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F9AB0" w14:textId="77777777" w:rsidR="00B97E76" w:rsidRDefault="007D62ED" w:rsidP="007D62ED">
      <w:pPr>
        <w:jc w:val="center"/>
        <w:rPr>
          <w:b/>
        </w:rPr>
      </w:pPr>
      <w:r w:rsidRPr="007D62ED">
        <w:rPr>
          <w:b/>
        </w:rPr>
        <w:t>C</w:t>
      </w:r>
      <w:r w:rsidR="00B97E76">
        <w:rPr>
          <w:b/>
        </w:rPr>
        <w:t>URRICULUM VITAE</w:t>
      </w:r>
    </w:p>
    <w:p w14:paraId="089BF328" w14:textId="77777777" w:rsidR="00B97E76" w:rsidRDefault="00B97E76" w:rsidP="007D62ED">
      <w:pPr>
        <w:jc w:val="center"/>
        <w:rPr>
          <w:b/>
        </w:rPr>
      </w:pPr>
    </w:p>
    <w:p w14:paraId="75C8F4E8" w14:textId="04032B2C" w:rsidR="00D23623" w:rsidRDefault="007D62ED" w:rsidP="007D62ED">
      <w:pPr>
        <w:jc w:val="center"/>
        <w:rPr>
          <w:b/>
        </w:rPr>
      </w:pPr>
      <w:r w:rsidRPr="007D62ED">
        <w:rPr>
          <w:b/>
        </w:rPr>
        <w:t xml:space="preserve"> JOHN KRIGE</w:t>
      </w:r>
    </w:p>
    <w:p w14:paraId="61CBF389" w14:textId="77777777" w:rsidR="00B97E76" w:rsidRDefault="00B97E76" w:rsidP="007D62ED">
      <w:pPr>
        <w:jc w:val="center"/>
        <w:rPr>
          <w:b/>
        </w:rPr>
      </w:pPr>
    </w:p>
    <w:p w14:paraId="684ABCD6" w14:textId="4E41DFD6" w:rsidR="00B97E76" w:rsidRPr="00B97E76" w:rsidRDefault="00B97E76" w:rsidP="007D62ED">
      <w:pPr>
        <w:jc w:val="center"/>
        <w:rPr>
          <w:b/>
          <w:i/>
        </w:rPr>
      </w:pPr>
      <w:r>
        <w:rPr>
          <w:b/>
          <w:i/>
        </w:rPr>
        <w:t>Kranzberg Professor Emeritus, School of History and Sociology, Georgia Tech</w:t>
      </w:r>
    </w:p>
    <w:p w14:paraId="39686701" w14:textId="77777777" w:rsidR="007D62ED" w:rsidRPr="007D62ED" w:rsidRDefault="007D62ED" w:rsidP="007D62ED">
      <w:pPr>
        <w:jc w:val="center"/>
        <w:rPr>
          <w:b/>
        </w:rPr>
      </w:pPr>
    </w:p>
    <w:p w14:paraId="75446967" w14:textId="77777777" w:rsidR="007D62ED" w:rsidRDefault="007D62ED" w:rsidP="007D62ED">
      <w:pPr>
        <w:jc w:val="center"/>
        <w:rPr>
          <w:b/>
        </w:rPr>
      </w:pPr>
      <w:r w:rsidRPr="007D62ED">
        <w:rPr>
          <w:b/>
        </w:rPr>
        <w:t>MAY 2020 – AUGUST 2022</w:t>
      </w:r>
    </w:p>
    <w:p w14:paraId="5C8C7EAA" w14:textId="77777777" w:rsidR="007D62ED" w:rsidRDefault="007D62ED" w:rsidP="007D62ED">
      <w:pPr>
        <w:jc w:val="center"/>
        <w:rPr>
          <w:b/>
        </w:rPr>
      </w:pPr>
    </w:p>
    <w:p w14:paraId="1F8D7602" w14:textId="77777777" w:rsidR="005877C1" w:rsidRDefault="005877C1" w:rsidP="007D62ED">
      <w:pPr>
        <w:rPr>
          <w:b/>
        </w:rPr>
      </w:pPr>
    </w:p>
    <w:p w14:paraId="10F4DEBB" w14:textId="77777777" w:rsidR="005877C1" w:rsidRDefault="005877C1" w:rsidP="007D62ED">
      <w:pPr>
        <w:rPr>
          <w:b/>
        </w:rPr>
      </w:pPr>
      <w:r>
        <w:rPr>
          <w:b/>
        </w:rPr>
        <w:t>FOREIGN AFFILIATION:</w:t>
      </w:r>
    </w:p>
    <w:p w14:paraId="2480640A" w14:textId="77777777" w:rsidR="005877C1" w:rsidRDefault="005877C1" w:rsidP="007D62ED">
      <w:pPr>
        <w:rPr>
          <w:b/>
        </w:rPr>
      </w:pPr>
    </w:p>
    <w:p w14:paraId="6C8A86BB" w14:textId="64F39BE4" w:rsidR="005877C1" w:rsidRPr="005877C1" w:rsidRDefault="005877C1" w:rsidP="007D62ED">
      <w:r w:rsidRPr="005877C1">
        <w:t xml:space="preserve">Invited Professor, Centre de recherches internationals (CERI) SciencesPo, Paris, member of the group Nuclear Knowledges directed by Prof. Benoit Pelopidas.  </w:t>
      </w:r>
    </w:p>
    <w:p w14:paraId="3EDC4CF0" w14:textId="77777777" w:rsidR="005877C1" w:rsidRDefault="005877C1" w:rsidP="007D62ED">
      <w:pPr>
        <w:rPr>
          <w:b/>
        </w:rPr>
      </w:pPr>
    </w:p>
    <w:p w14:paraId="14E42F7B" w14:textId="1D1161A9" w:rsidR="007D62ED" w:rsidRDefault="007D62ED" w:rsidP="007D62ED">
      <w:r>
        <w:rPr>
          <w:b/>
        </w:rPr>
        <w:t>BOOKS:</w:t>
      </w:r>
    </w:p>
    <w:p w14:paraId="10FE2E7E" w14:textId="77777777" w:rsidR="007D62ED" w:rsidRDefault="007D62ED" w:rsidP="007D62ED"/>
    <w:p w14:paraId="024A6315" w14:textId="77777777" w:rsidR="007D62ED" w:rsidRDefault="007D62ED" w:rsidP="007D62ED">
      <w:r>
        <w:t xml:space="preserve">John Krige (with Mario Daniels), </w:t>
      </w:r>
      <w:r>
        <w:rPr>
          <w:i/>
        </w:rPr>
        <w:t xml:space="preserve">Knowledge Regulation and National Security in Postwar America </w:t>
      </w:r>
      <w:r>
        <w:t xml:space="preserve"> (Chicago, IL: University of Chicago Press, 2022).</w:t>
      </w:r>
    </w:p>
    <w:p w14:paraId="7AC7BECB" w14:textId="77777777" w:rsidR="007D62ED" w:rsidRDefault="007D62ED" w:rsidP="007D62ED"/>
    <w:p w14:paraId="5BEF6B5B" w14:textId="1C2D02AF" w:rsidR="007D62ED" w:rsidRDefault="00CE097B" w:rsidP="007D62ED">
      <w:r>
        <w:t>John Krige, ed.</w:t>
      </w:r>
      <w:r w:rsidR="007D62ED">
        <w:t xml:space="preserve">,  </w:t>
      </w:r>
      <w:r w:rsidR="007D62ED">
        <w:rPr>
          <w:i/>
        </w:rPr>
        <w:t xml:space="preserve">Knowledge Flows in a Global Age. A Transnational Approach </w:t>
      </w:r>
      <w:r w:rsidR="007D62ED">
        <w:t>(Chicago, IL: University of Chicago Press, 2022).</w:t>
      </w:r>
    </w:p>
    <w:p w14:paraId="0AF66B56" w14:textId="77777777" w:rsidR="007D62ED" w:rsidRDefault="007D62ED" w:rsidP="007D62ED"/>
    <w:p w14:paraId="2A807D96" w14:textId="77777777" w:rsidR="007D62ED" w:rsidRPr="00F40E69" w:rsidRDefault="007D62ED" w:rsidP="007D62ED">
      <w:pPr>
        <w:rPr>
          <w:b/>
        </w:rPr>
      </w:pPr>
      <w:r w:rsidRPr="00F40E69">
        <w:rPr>
          <w:b/>
        </w:rPr>
        <w:t>BOOK CHAPTERS</w:t>
      </w:r>
    </w:p>
    <w:p w14:paraId="1E5EB7F0" w14:textId="77777777" w:rsidR="007D62ED" w:rsidRDefault="007D62ED" w:rsidP="007D62ED"/>
    <w:p w14:paraId="32C340DD" w14:textId="3E2978CA" w:rsidR="007D62ED" w:rsidRDefault="007D62ED" w:rsidP="007D62ED">
      <w:r>
        <w:t xml:space="preserve">John Krige, ‘Introduction’ and ‘Concluding Remarks: </w:t>
      </w:r>
      <w:r w:rsidR="00CE097B">
        <w:t xml:space="preserve">Decentering the Global North’,  in </w:t>
      </w:r>
      <w:r>
        <w:t xml:space="preserve">Krige, ed., </w:t>
      </w:r>
      <w:r w:rsidRPr="007D62ED">
        <w:rPr>
          <w:i/>
        </w:rPr>
        <w:t>Knowledge Flows</w:t>
      </w:r>
      <w:r>
        <w:t>, pp. 1 – 30, and  33</w:t>
      </w:r>
      <w:r w:rsidR="00ED135E">
        <w:t>3-</w:t>
      </w:r>
      <w:r>
        <w:t>44.</w:t>
      </w:r>
    </w:p>
    <w:p w14:paraId="079C2D7D" w14:textId="77777777" w:rsidR="007D62ED" w:rsidRDefault="007D62ED" w:rsidP="007D62ED"/>
    <w:p w14:paraId="0D89C7AA" w14:textId="77777777" w:rsidR="007D62ED" w:rsidRDefault="007D62ED" w:rsidP="007D62ED">
      <w:r>
        <w:t xml:space="preserve">John Krige, ‘Regulating the Transnational Flow of Intangible Knowledge and Space Launchers between the United States and China in the Clinton era,’ in Krige, ed., </w:t>
      </w:r>
      <w:r w:rsidRPr="007D62ED">
        <w:rPr>
          <w:i/>
        </w:rPr>
        <w:t>Knowledge Flows</w:t>
      </w:r>
      <w:r>
        <w:t>, pp. 173-200.</w:t>
      </w:r>
    </w:p>
    <w:p w14:paraId="79BD8185" w14:textId="77777777" w:rsidR="007D62ED" w:rsidRDefault="007D62ED" w:rsidP="007D62ED"/>
    <w:p w14:paraId="761ED76E" w14:textId="77777777" w:rsidR="007D62ED" w:rsidRDefault="007D62ED" w:rsidP="007D62ED">
      <w:r>
        <w:t xml:space="preserve">John Krige, “Constructing World Order: </w:t>
      </w:r>
      <w:r w:rsidR="00F40E69">
        <w:t xml:space="preserve">Mobilizing Tropes of Gender, Pathology and Race to Frame Nuclear Non-proliferation Policy,” in </w:t>
      </w:r>
      <w:r>
        <w:t xml:space="preserve">Bernadette Bensaude-Vincent, Soraya Boudia and Kyoko Sato,  eds., </w:t>
      </w:r>
      <w:r>
        <w:rPr>
          <w:i/>
        </w:rPr>
        <w:t>Living in a Nuclear World.  From Fukushima to Hiroshima</w:t>
      </w:r>
      <w:r>
        <w:t xml:space="preserve"> (New York: Routledge, 2022), 66 – 84.</w:t>
      </w:r>
    </w:p>
    <w:p w14:paraId="183B8A94" w14:textId="77777777" w:rsidR="00F40E69" w:rsidRDefault="00F40E69" w:rsidP="007D62ED"/>
    <w:p w14:paraId="3F400DBB" w14:textId="0CCED6C6" w:rsidR="00F40E69" w:rsidRDefault="00F40E69" w:rsidP="007D62ED">
      <w:pPr>
        <w:rPr>
          <w:b/>
        </w:rPr>
      </w:pPr>
      <w:r w:rsidRPr="00F40E69">
        <w:rPr>
          <w:b/>
        </w:rPr>
        <w:t>ARTICLES</w:t>
      </w:r>
    </w:p>
    <w:p w14:paraId="175BA118" w14:textId="77777777" w:rsidR="00F40E69" w:rsidRPr="00F40E69" w:rsidRDefault="00F40E69" w:rsidP="007D62ED">
      <w:pPr>
        <w:rPr>
          <w:b/>
        </w:rPr>
      </w:pPr>
    </w:p>
    <w:p w14:paraId="60BF6547" w14:textId="1E9723CC" w:rsidR="00D43978" w:rsidRPr="00D43978" w:rsidRDefault="00D43978" w:rsidP="00D43978">
      <w:pPr>
        <w:rPr>
          <w:lang w:eastAsia="fr-FR"/>
        </w:rPr>
      </w:pPr>
      <w:r>
        <w:t xml:space="preserve">John </w:t>
      </w:r>
      <w:r w:rsidRPr="00D43978">
        <w:t xml:space="preserve">Krige, “Remain or Leave? Britain and the European Launcher Development Organization (ELDO) in the Context of Brexit,”  in Matthew Broad and Suvi Kansikas, eds. </w:t>
      </w:r>
      <w:r w:rsidRPr="00D43978">
        <w:rPr>
          <w:i/>
        </w:rPr>
        <w:t xml:space="preserve">European Integration Beyond Brussels. Unity in East and West Europe Since 1945 </w:t>
      </w:r>
      <w:r w:rsidRPr="00D43978">
        <w:t xml:space="preserve"> (</w:t>
      </w:r>
      <w:r>
        <w:t>Palgrave Macmillan, 2020), 247-</w:t>
      </w:r>
      <w:r w:rsidRPr="00D43978">
        <w:t xml:space="preserve">68. </w:t>
      </w:r>
    </w:p>
    <w:p w14:paraId="601024AD" w14:textId="77777777" w:rsidR="00D43978" w:rsidRDefault="00D43978" w:rsidP="00D43978"/>
    <w:p w14:paraId="299D3228" w14:textId="0F3D8040" w:rsidR="00D43978" w:rsidRDefault="00D43978" w:rsidP="00D43978">
      <w:r>
        <w:t>John</w:t>
      </w:r>
      <w:r w:rsidRPr="00D43978">
        <w:t xml:space="preserve"> Krige, “Technodiplomacy.  A Concept and its Application to U.S. – France Nuclear Weapons Cooperation in the Nixon-Kissinger Era,” </w:t>
      </w:r>
      <w:r w:rsidRPr="00D43978">
        <w:rPr>
          <w:i/>
        </w:rPr>
        <w:t xml:space="preserve">Federal History </w:t>
      </w:r>
      <w:r w:rsidRPr="00D43978">
        <w:t xml:space="preserve"> (2020) 99-116.</w:t>
      </w:r>
    </w:p>
    <w:p w14:paraId="274518E9" w14:textId="77777777" w:rsidR="00D43978" w:rsidRPr="00D43978" w:rsidRDefault="00D43978" w:rsidP="00D43978">
      <w:pPr>
        <w:rPr>
          <w:lang w:eastAsia="fr-FR"/>
        </w:rPr>
      </w:pPr>
    </w:p>
    <w:p w14:paraId="313FC73F" w14:textId="00D02A82" w:rsidR="00F40E69" w:rsidRDefault="00F40E69" w:rsidP="007D62ED">
      <w:r>
        <w:t xml:space="preserve">John Krige and Sabina Leonelli, “Mobilizing the Transnational History of Knowledge Flows. Covid-19 and the Politics of Research at the Borders,” </w:t>
      </w:r>
      <w:r>
        <w:rPr>
          <w:i/>
        </w:rPr>
        <w:t xml:space="preserve">History and Technology, </w:t>
      </w:r>
      <w:r w:rsidR="00ED135E">
        <w:t>37:1 (2021) 125-</w:t>
      </w:r>
      <w:r>
        <w:t>46.</w:t>
      </w:r>
    </w:p>
    <w:p w14:paraId="64228C4F" w14:textId="77777777" w:rsidR="00E338E2" w:rsidRDefault="00E338E2" w:rsidP="007D62ED"/>
    <w:p w14:paraId="1C6DAE42" w14:textId="64F45788" w:rsidR="00E338E2" w:rsidRPr="00E338E2" w:rsidRDefault="00E338E2" w:rsidP="007D62ED">
      <w:r>
        <w:t xml:space="preserve">John Krige, Scholars or Spies?  U.S. – China Tension in Academic Collaboration,” </w:t>
      </w:r>
      <w:r>
        <w:rPr>
          <w:i/>
        </w:rPr>
        <w:t xml:space="preserve">China Currents, </w:t>
      </w:r>
      <w:r>
        <w:t>19:3 (2020).</w:t>
      </w:r>
    </w:p>
    <w:p w14:paraId="76CB9832" w14:textId="77777777" w:rsidR="00F40E69" w:rsidRDefault="00F40E69" w:rsidP="007D62ED"/>
    <w:p w14:paraId="7B9AADF9" w14:textId="77777777" w:rsidR="00F40E69" w:rsidRDefault="00F40E69" w:rsidP="007D62ED">
      <w:pPr>
        <w:rPr>
          <w:b/>
        </w:rPr>
      </w:pPr>
      <w:r w:rsidRPr="00F40E69">
        <w:rPr>
          <w:b/>
        </w:rPr>
        <w:t>REVIEWS</w:t>
      </w:r>
    </w:p>
    <w:p w14:paraId="78111460" w14:textId="77777777" w:rsidR="00F40E69" w:rsidRDefault="00F40E69" w:rsidP="007D62ED">
      <w:pPr>
        <w:rPr>
          <w:b/>
        </w:rPr>
      </w:pPr>
    </w:p>
    <w:p w14:paraId="4257375A" w14:textId="77777777" w:rsidR="00EC63B3" w:rsidRDefault="00EC63B3" w:rsidP="00EC63B3">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Review of David Pretel and Lino Cambrusí, eds, </w:t>
      </w:r>
      <w:r w:rsidRPr="009472BA">
        <w:rPr>
          <w:rFonts w:asciiTheme="minorHAnsi" w:eastAsia="Times New Roman" w:hAnsiTheme="minorHAnsi"/>
          <w:b w:val="0"/>
          <w:i/>
          <w:iCs/>
          <w:color w:val="333333"/>
          <w:sz w:val="24"/>
          <w:szCs w:val="24"/>
        </w:rPr>
        <w:t xml:space="preserve">Technology and Globalization. Networks of Experts </w:t>
      </w:r>
      <w:r>
        <w:rPr>
          <w:rFonts w:asciiTheme="minorHAnsi" w:eastAsia="Times New Roman" w:hAnsiTheme="minorHAnsi"/>
          <w:b w:val="0"/>
          <w:i/>
          <w:iCs/>
          <w:color w:val="333333"/>
          <w:sz w:val="24"/>
          <w:szCs w:val="24"/>
        </w:rPr>
        <w:t>i</w:t>
      </w:r>
      <w:r w:rsidRPr="009472BA">
        <w:rPr>
          <w:rFonts w:asciiTheme="minorHAnsi" w:eastAsia="Times New Roman" w:hAnsiTheme="minorHAnsi"/>
          <w:b w:val="0"/>
          <w:i/>
          <w:iCs/>
          <w:color w:val="333333"/>
          <w:sz w:val="24"/>
          <w:szCs w:val="24"/>
        </w:rPr>
        <w:t>n World History</w:t>
      </w:r>
      <w:r>
        <w:rPr>
          <w:rFonts w:asciiTheme="minorHAnsi" w:eastAsia="Times New Roman" w:hAnsiTheme="minorHAnsi"/>
          <w:b w:val="0"/>
          <w:iCs/>
          <w:color w:val="333333"/>
          <w:sz w:val="24"/>
          <w:szCs w:val="24"/>
        </w:rPr>
        <w:t xml:space="preserve"> </w:t>
      </w:r>
      <w:r w:rsidRPr="009472BA">
        <w:rPr>
          <w:rFonts w:asciiTheme="minorHAnsi" w:eastAsia="Times New Roman" w:hAnsiTheme="minorHAnsi"/>
          <w:b w:val="0"/>
          <w:iCs/>
          <w:color w:val="333333"/>
          <w:sz w:val="24"/>
          <w:szCs w:val="24"/>
        </w:rPr>
        <w:t>(Cham:</w:t>
      </w:r>
      <w:r>
        <w:rPr>
          <w:rFonts w:asciiTheme="minorHAnsi" w:eastAsia="Times New Roman" w:hAnsiTheme="minorHAnsi"/>
          <w:b w:val="0"/>
          <w:i/>
          <w:iCs/>
          <w:color w:val="333333"/>
          <w:sz w:val="24"/>
          <w:szCs w:val="24"/>
        </w:rPr>
        <w:t xml:space="preserve"> </w:t>
      </w:r>
      <w:r>
        <w:rPr>
          <w:rFonts w:asciiTheme="minorHAnsi" w:eastAsia="Times New Roman" w:hAnsiTheme="minorHAnsi"/>
          <w:b w:val="0"/>
          <w:iCs/>
          <w:color w:val="333333"/>
          <w:sz w:val="24"/>
          <w:szCs w:val="24"/>
        </w:rPr>
        <w:t xml:space="preserve">Macmillan, 2018), in </w:t>
      </w:r>
      <w:r>
        <w:rPr>
          <w:rFonts w:asciiTheme="minorHAnsi" w:eastAsia="Times New Roman" w:hAnsiTheme="minorHAnsi"/>
          <w:b w:val="0"/>
          <w:i/>
          <w:iCs/>
          <w:color w:val="333333"/>
          <w:sz w:val="24"/>
          <w:szCs w:val="24"/>
        </w:rPr>
        <w:t xml:space="preserve">Journal of History of Science and Technology, </w:t>
      </w:r>
      <w:r>
        <w:rPr>
          <w:rFonts w:asciiTheme="minorHAnsi" w:eastAsia="Times New Roman" w:hAnsiTheme="minorHAnsi"/>
          <w:b w:val="0"/>
          <w:iCs/>
          <w:color w:val="333333"/>
          <w:sz w:val="24"/>
          <w:szCs w:val="24"/>
        </w:rPr>
        <w:t xml:space="preserve">14:2 (2020), 115-9. </w:t>
      </w:r>
    </w:p>
    <w:p w14:paraId="468287BE" w14:textId="149CFB53" w:rsidR="00CE097B" w:rsidRDefault="00CE097B" w:rsidP="00CE097B">
      <w:pPr>
        <w:pStyle w:val="Heading1"/>
        <w:shd w:val="clear" w:color="auto" w:fill="FFFFFF"/>
        <w:spacing w:before="161" w:beforeAutospacing="0" w:after="161" w:afterAutospacing="0"/>
        <w:rPr>
          <w:rFonts w:asciiTheme="minorHAnsi" w:eastAsia="Times New Roman" w:hAnsiTheme="minorHAnsi"/>
          <w:b w:val="0"/>
          <w:bCs w:val="0"/>
          <w:color w:val="000000"/>
          <w:sz w:val="24"/>
          <w:szCs w:val="24"/>
        </w:rPr>
      </w:pPr>
      <w:r w:rsidRPr="00CE097B">
        <w:rPr>
          <w:rFonts w:asciiTheme="minorHAnsi" w:eastAsia="Times New Roman" w:hAnsiTheme="minorHAnsi"/>
          <w:b w:val="0"/>
          <w:iCs/>
          <w:color w:val="333333"/>
          <w:sz w:val="24"/>
          <w:szCs w:val="24"/>
        </w:rPr>
        <w:t xml:space="preserve">John Krige, Review of </w:t>
      </w:r>
      <w:r w:rsidRPr="00CE097B">
        <w:rPr>
          <w:rFonts w:asciiTheme="minorHAnsi" w:eastAsia="Times New Roman" w:hAnsiTheme="minorHAnsi"/>
          <w:b w:val="0"/>
          <w:bCs w:val="0"/>
          <w:color w:val="000000"/>
          <w:sz w:val="24"/>
          <w:szCs w:val="24"/>
        </w:rPr>
        <w:t>Abena Dove Osseo-Asare. </w:t>
      </w:r>
      <w:r w:rsidRPr="00CE097B">
        <w:rPr>
          <w:rFonts w:asciiTheme="minorHAnsi" w:eastAsia="Times New Roman" w:hAnsiTheme="minorHAnsi"/>
          <w:b w:val="0"/>
          <w:bCs w:val="0"/>
          <w:i/>
          <w:iCs/>
          <w:color w:val="000000"/>
          <w:sz w:val="24"/>
          <w:szCs w:val="24"/>
        </w:rPr>
        <w:t>Atomic Junction: Nuclear Power in Africa after Independence</w:t>
      </w:r>
      <w:r w:rsidRPr="00CE097B">
        <w:rPr>
          <w:rFonts w:asciiTheme="minorHAnsi" w:eastAsia="Times New Roman" w:hAnsiTheme="minorHAnsi"/>
          <w:b w:val="0"/>
          <w:bCs w:val="0"/>
          <w:color w:val="000000"/>
          <w:sz w:val="24"/>
          <w:szCs w:val="24"/>
        </w:rPr>
        <w:t>. (Cambridge: Cambridge University Press, 2019)</w:t>
      </w:r>
      <w:r>
        <w:rPr>
          <w:rFonts w:asciiTheme="minorHAnsi" w:eastAsia="Times New Roman" w:hAnsiTheme="minorHAnsi"/>
          <w:b w:val="0"/>
          <w:bCs w:val="0"/>
          <w:color w:val="000000"/>
          <w:sz w:val="24"/>
          <w:szCs w:val="24"/>
        </w:rPr>
        <w:t xml:space="preserve"> in</w:t>
      </w:r>
      <w:r w:rsidRPr="00CE097B">
        <w:rPr>
          <w:rFonts w:asciiTheme="minorHAnsi" w:eastAsia="Times New Roman" w:hAnsiTheme="minorHAnsi"/>
          <w:b w:val="0"/>
          <w:bCs w:val="0"/>
          <w:color w:val="000000"/>
          <w:sz w:val="24"/>
          <w:szCs w:val="24"/>
        </w:rPr>
        <w:t xml:space="preserve"> </w:t>
      </w:r>
      <w:r w:rsidRPr="00CE097B">
        <w:rPr>
          <w:rFonts w:asciiTheme="minorHAnsi" w:eastAsia="Times New Roman" w:hAnsiTheme="minorHAnsi"/>
          <w:b w:val="0"/>
          <w:bCs w:val="0"/>
          <w:i/>
          <w:color w:val="000000"/>
          <w:sz w:val="24"/>
          <w:szCs w:val="24"/>
        </w:rPr>
        <w:t xml:space="preserve">Isis, </w:t>
      </w:r>
      <w:r w:rsidRPr="00CE097B">
        <w:rPr>
          <w:rFonts w:asciiTheme="minorHAnsi" w:eastAsia="Times New Roman" w:hAnsiTheme="minorHAnsi"/>
          <w:b w:val="0"/>
          <w:bCs w:val="0"/>
          <w:color w:val="000000"/>
          <w:sz w:val="24"/>
          <w:szCs w:val="24"/>
        </w:rPr>
        <w:t>112:2 (2021), 436.</w:t>
      </w:r>
    </w:p>
    <w:p w14:paraId="2105723C" w14:textId="77777777" w:rsidR="00CE097B" w:rsidRPr="00CE097B" w:rsidRDefault="00CE097B" w:rsidP="00CE097B">
      <w:pPr>
        <w:pStyle w:val="Heading1"/>
        <w:shd w:val="clear" w:color="auto" w:fill="FFFFFF"/>
        <w:spacing w:before="161" w:beforeAutospacing="0" w:after="161" w:afterAutospacing="0"/>
        <w:rPr>
          <w:rFonts w:asciiTheme="minorHAnsi" w:eastAsia="Times New Roman" w:hAnsiTheme="minorHAnsi"/>
          <w:b w:val="0"/>
          <w:bCs w:val="0"/>
          <w:color w:val="000000"/>
          <w:sz w:val="24"/>
          <w:szCs w:val="24"/>
        </w:rPr>
      </w:pPr>
    </w:p>
    <w:p w14:paraId="4247AEDF" w14:textId="65625E9D" w:rsidR="00D475C5" w:rsidRDefault="00711FDD" w:rsidP="00711FDD">
      <w:pPr>
        <w:jc w:val="both"/>
      </w:pPr>
      <w:r>
        <w:t>John Krige “Unma</w:t>
      </w:r>
      <w:r w:rsidR="00CE097B">
        <w:t>s</w:t>
      </w:r>
      <w:r>
        <w:t xml:space="preserve">king the Peaceful Atom,” Review of Jacob Darwin </w:t>
      </w:r>
      <w:r w:rsidR="00F40E69" w:rsidRPr="00F40E69">
        <w:t xml:space="preserve">Hamblin, </w:t>
      </w:r>
      <w:r w:rsidR="00F40E69">
        <w:rPr>
          <w:i/>
        </w:rPr>
        <w:t>The Wretched Atom</w:t>
      </w:r>
      <w:r>
        <w:rPr>
          <w:i/>
        </w:rPr>
        <w:t xml:space="preserve">. America’s Global Gamble with Peaceful Technology  </w:t>
      </w:r>
      <w:r>
        <w:t xml:space="preserve">(New York: OUP, 2021) in </w:t>
      </w:r>
      <w:r w:rsidR="00D475C5">
        <w:rPr>
          <w:i/>
        </w:rPr>
        <w:t xml:space="preserve">Reviews in American History, </w:t>
      </w:r>
      <w:r w:rsidR="00D475C5">
        <w:t>50:1 (2022), 88-95.</w:t>
      </w:r>
    </w:p>
    <w:p w14:paraId="530C6E90" w14:textId="77777777" w:rsidR="00D475C5" w:rsidRDefault="00D475C5" w:rsidP="00711FDD">
      <w:pPr>
        <w:jc w:val="both"/>
      </w:pPr>
    </w:p>
    <w:p w14:paraId="237B0D31" w14:textId="20D96748" w:rsidR="00D90D5F" w:rsidRDefault="00D475C5" w:rsidP="00D475C5">
      <w:pPr>
        <w:pStyle w:val="Heading1"/>
        <w:rPr>
          <w:rFonts w:asciiTheme="minorHAnsi" w:eastAsia="Times New Roman" w:hAnsiTheme="minorHAnsi"/>
          <w:b w:val="0"/>
          <w:iCs/>
          <w:color w:val="333333"/>
          <w:sz w:val="24"/>
          <w:szCs w:val="24"/>
        </w:rPr>
      </w:pPr>
      <w:r w:rsidRPr="00D475C5">
        <w:rPr>
          <w:rFonts w:asciiTheme="minorHAnsi" w:hAnsiTheme="minorHAnsi"/>
          <w:b w:val="0"/>
          <w:sz w:val="24"/>
          <w:szCs w:val="24"/>
        </w:rPr>
        <w:t xml:space="preserve">John Krige, Review of </w:t>
      </w:r>
      <w:r w:rsidRPr="00D475C5">
        <w:rPr>
          <w:rFonts w:asciiTheme="minorHAnsi" w:eastAsia="Times New Roman" w:hAnsiTheme="minorHAnsi"/>
          <w:b w:val="0"/>
          <w:iCs/>
          <w:color w:val="333333"/>
          <w:sz w:val="24"/>
          <w:szCs w:val="24"/>
        </w:rPr>
        <w:t>Mark Solovey and Christian Dayé, eds</w:t>
      </w:r>
      <w:r w:rsidRPr="00D475C5">
        <w:rPr>
          <w:rFonts w:asciiTheme="minorHAnsi" w:eastAsia="Times New Roman" w:hAnsiTheme="minorHAnsi"/>
          <w:b w:val="0"/>
          <w:color w:val="333333"/>
          <w:sz w:val="24"/>
          <w:szCs w:val="24"/>
        </w:rPr>
        <w:t xml:space="preserve"> </w:t>
      </w:r>
      <w:r>
        <w:rPr>
          <w:rFonts w:asciiTheme="minorHAnsi" w:eastAsia="Times New Roman" w:hAnsiTheme="minorHAnsi"/>
          <w:b w:val="0"/>
          <w:i/>
          <w:color w:val="333333"/>
          <w:sz w:val="24"/>
          <w:szCs w:val="24"/>
        </w:rPr>
        <w:t xml:space="preserve">Cold War </w:t>
      </w:r>
      <w:r w:rsidR="00D90D5F">
        <w:rPr>
          <w:rFonts w:asciiTheme="minorHAnsi" w:eastAsia="Times New Roman" w:hAnsiTheme="minorHAnsi"/>
          <w:b w:val="0"/>
          <w:i/>
          <w:color w:val="333333"/>
          <w:sz w:val="24"/>
          <w:szCs w:val="24"/>
        </w:rPr>
        <w:t>Social Science: Transnational E</w:t>
      </w:r>
      <w:r w:rsidRPr="00D475C5">
        <w:rPr>
          <w:rFonts w:asciiTheme="minorHAnsi" w:eastAsia="Times New Roman" w:hAnsiTheme="minorHAnsi"/>
          <w:b w:val="0"/>
          <w:i/>
          <w:color w:val="333333"/>
          <w:sz w:val="24"/>
          <w:szCs w:val="24"/>
        </w:rPr>
        <w:t xml:space="preserve">ntanglements </w:t>
      </w:r>
      <w:r w:rsidRPr="00D90D5F">
        <w:rPr>
          <w:rFonts w:asciiTheme="minorHAnsi" w:eastAsia="Times New Roman" w:hAnsiTheme="minorHAnsi"/>
          <w:b w:val="0"/>
          <w:color w:val="333333"/>
          <w:sz w:val="24"/>
          <w:szCs w:val="24"/>
        </w:rPr>
        <w:t>(</w:t>
      </w:r>
      <w:r w:rsidRPr="00D90D5F">
        <w:rPr>
          <w:rFonts w:asciiTheme="minorHAnsi" w:eastAsia="Times New Roman" w:hAnsiTheme="minorHAnsi"/>
          <w:b w:val="0"/>
          <w:iCs/>
          <w:color w:val="333333"/>
          <w:sz w:val="24"/>
          <w:szCs w:val="24"/>
        </w:rPr>
        <w:t xml:space="preserve">Cham, Palgrave Macmillan Ltd., 2021) in </w:t>
      </w:r>
      <w:r w:rsidR="00D90D5F">
        <w:rPr>
          <w:rFonts w:asciiTheme="minorHAnsi" w:eastAsia="Times New Roman" w:hAnsiTheme="minorHAnsi"/>
          <w:b w:val="0"/>
          <w:i/>
          <w:iCs/>
          <w:color w:val="333333"/>
          <w:sz w:val="24"/>
          <w:szCs w:val="24"/>
        </w:rPr>
        <w:t xml:space="preserve">Annals of Science, </w:t>
      </w:r>
      <w:r w:rsidR="00D90D5F">
        <w:rPr>
          <w:rFonts w:asciiTheme="minorHAnsi" w:eastAsia="Times New Roman" w:hAnsiTheme="minorHAnsi"/>
          <w:b w:val="0"/>
          <w:iCs/>
          <w:color w:val="333333"/>
          <w:sz w:val="24"/>
          <w:szCs w:val="24"/>
        </w:rPr>
        <w:t xml:space="preserve"> 79:3 (2022), 416-7.</w:t>
      </w:r>
    </w:p>
    <w:p w14:paraId="5681B810" w14:textId="338DC40E" w:rsidR="00D90D5F" w:rsidRDefault="00D90D5F"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Review of Andrew Jenks, “U.S. – Soviet Handshakes in Space and the Cold War Imaginary,” </w:t>
      </w:r>
      <w:r w:rsidRPr="00DC1156">
        <w:rPr>
          <w:rFonts w:asciiTheme="minorHAnsi" w:eastAsia="Times New Roman" w:hAnsiTheme="minorHAnsi"/>
          <w:b w:val="0"/>
          <w:i/>
          <w:iCs/>
          <w:color w:val="333333"/>
          <w:sz w:val="24"/>
          <w:szCs w:val="24"/>
        </w:rPr>
        <w:t>J. of Cold War St</w:t>
      </w:r>
      <w:r w:rsidR="009472BA" w:rsidRPr="00DC1156">
        <w:rPr>
          <w:rFonts w:asciiTheme="minorHAnsi" w:eastAsia="Times New Roman" w:hAnsiTheme="minorHAnsi"/>
          <w:b w:val="0"/>
          <w:i/>
          <w:iCs/>
          <w:color w:val="333333"/>
          <w:sz w:val="24"/>
          <w:szCs w:val="24"/>
        </w:rPr>
        <w:t>udies</w:t>
      </w:r>
      <w:r w:rsidR="009472BA">
        <w:rPr>
          <w:rFonts w:asciiTheme="minorHAnsi" w:eastAsia="Times New Roman" w:hAnsiTheme="minorHAnsi"/>
          <w:b w:val="0"/>
          <w:iCs/>
          <w:color w:val="333333"/>
          <w:sz w:val="24"/>
          <w:szCs w:val="24"/>
        </w:rPr>
        <w:t xml:space="preserve">, 23:2 (20210, 100-132, in </w:t>
      </w:r>
      <w:r w:rsidR="009472BA" w:rsidRPr="009472BA">
        <w:rPr>
          <w:rFonts w:asciiTheme="minorHAnsi" w:eastAsia="Times New Roman" w:hAnsiTheme="minorHAnsi"/>
          <w:b w:val="0"/>
          <w:i/>
          <w:iCs/>
          <w:color w:val="333333"/>
          <w:sz w:val="24"/>
          <w:szCs w:val="24"/>
        </w:rPr>
        <w:t>H-Diplo Article Review 1098</w:t>
      </w:r>
      <w:r w:rsidR="00DC1156">
        <w:rPr>
          <w:rFonts w:asciiTheme="minorHAnsi" w:eastAsia="Times New Roman" w:hAnsiTheme="minorHAnsi"/>
          <w:b w:val="0"/>
          <w:iCs/>
          <w:color w:val="333333"/>
          <w:sz w:val="24"/>
          <w:szCs w:val="24"/>
        </w:rPr>
        <w:t xml:space="preserve">, </w:t>
      </w:r>
      <w:r w:rsidR="009472BA">
        <w:rPr>
          <w:rFonts w:asciiTheme="minorHAnsi" w:eastAsia="Times New Roman" w:hAnsiTheme="minorHAnsi"/>
          <w:b w:val="0"/>
          <w:iCs/>
          <w:color w:val="333333"/>
          <w:sz w:val="24"/>
          <w:szCs w:val="24"/>
        </w:rPr>
        <w:t>29 March 2022</w:t>
      </w:r>
      <w:r w:rsidR="00DC1156">
        <w:rPr>
          <w:rFonts w:asciiTheme="minorHAnsi" w:eastAsia="Times New Roman" w:hAnsiTheme="minorHAnsi"/>
          <w:b w:val="0"/>
          <w:iCs/>
          <w:color w:val="333333"/>
          <w:sz w:val="24"/>
          <w:szCs w:val="24"/>
        </w:rPr>
        <w:t>.</w:t>
      </w:r>
    </w:p>
    <w:p w14:paraId="4F5BF751" w14:textId="080B831C" w:rsidR="00D43978" w:rsidRDefault="00D43978" w:rsidP="00D475C5">
      <w:pPr>
        <w:pStyle w:val="Heading1"/>
        <w:rPr>
          <w:rFonts w:asciiTheme="minorHAnsi" w:eastAsia="Times New Roman" w:hAnsiTheme="minorHAnsi"/>
          <w:b w:val="0"/>
          <w:i/>
          <w:iCs/>
          <w:color w:val="333333"/>
          <w:sz w:val="24"/>
          <w:szCs w:val="24"/>
        </w:rPr>
      </w:pPr>
      <w:r>
        <w:rPr>
          <w:rFonts w:asciiTheme="minorHAnsi" w:eastAsia="Times New Roman" w:hAnsiTheme="minorHAnsi"/>
          <w:b w:val="0"/>
          <w:iCs/>
          <w:color w:val="333333"/>
          <w:sz w:val="24"/>
          <w:szCs w:val="24"/>
        </w:rPr>
        <w:t xml:space="preserve">John Krige and Mario Daniels, Reply to panel of reviewers convened by Kate Epstein (Stefan Link, Jessica Wang, Alex Wellerstein and Mark Wilson) on our book </w:t>
      </w:r>
      <w:r>
        <w:rPr>
          <w:rFonts w:asciiTheme="minorHAnsi" w:eastAsia="Times New Roman" w:hAnsiTheme="minorHAnsi"/>
          <w:b w:val="0"/>
          <w:i/>
          <w:iCs/>
          <w:color w:val="333333"/>
          <w:sz w:val="24"/>
          <w:szCs w:val="24"/>
        </w:rPr>
        <w:t xml:space="preserve">Knowledge Regulation and National Security in Postwar America, </w:t>
      </w:r>
      <w:r>
        <w:rPr>
          <w:rFonts w:asciiTheme="minorHAnsi" w:eastAsia="Times New Roman" w:hAnsiTheme="minorHAnsi"/>
          <w:b w:val="0"/>
          <w:iCs/>
          <w:color w:val="333333"/>
          <w:sz w:val="24"/>
          <w:szCs w:val="24"/>
        </w:rPr>
        <w:t xml:space="preserve"> H-Diplo XXXX, October 17, 2022.</w:t>
      </w:r>
      <w:r>
        <w:rPr>
          <w:rFonts w:asciiTheme="minorHAnsi" w:eastAsia="Times New Roman" w:hAnsiTheme="minorHAnsi"/>
          <w:b w:val="0"/>
          <w:i/>
          <w:iCs/>
          <w:color w:val="333333"/>
          <w:sz w:val="24"/>
          <w:szCs w:val="24"/>
        </w:rPr>
        <w:t xml:space="preserve"> </w:t>
      </w:r>
    </w:p>
    <w:p w14:paraId="38E0A4F0" w14:textId="60BB13E9" w:rsidR="007D5174" w:rsidRPr="007D5174" w:rsidRDefault="007D5174"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Review of Gordon Barrett, </w:t>
      </w:r>
      <w:r w:rsidR="00977977">
        <w:rPr>
          <w:rFonts w:asciiTheme="minorHAnsi" w:eastAsia="Times New Roman" w:hAnsiTheme="minorHAnsi"/>
          <w:b w:val="0"/>
          <w:i/>
          <w:iCs/>
          <w:color w:val="333333"/>
          <w:sz w:val="24"/>
          <w:szCs w:val="24"/>
        </w:rPr>
        <w:t>China’s</w:t>
      </w:r>
      <w:r>
        <w:rPr>
          <w:rFonts w:asciiTheme="minorHAnsi" w:eastAsia="Times New Roman" w:hAnsiTheme="minorHAnsi"/>
          <w:b w:val="0"/>
          <w:i/>
          <w:iCs/>
          <w:color w:val="333333"/>
          <w:sz w:val="24"/>
          <w:szCs w:val="24"/>
        </w:rPr>
        <w:t xml:space="preserve"> Cold War</w:t>
      </w:r>
      <w:r w:rsidR="00977977">
        <w:rPr>
          <w:rFonts w:asciiTheme="minorHAnsi" w:eastAsia="Times New Roman" w:hAnsiTheme="minorHAnsi"/>
          <w:b w:val="0"/>
          <w:i/>
          <w:iCs/>
          <w:color w:val="333333"/>
          <w:sz w:val="24"/>
          <w:szCs w:val="24"/>
        </w:rPr>
        <w:t xml:space="preserve"> Scie</w:t>
      </w:r>
      <w:r w:rsidR="00977977">
        <w:rPr>
          <w:rFonts w:asciiTheme="minorHAnsi" w:eastAsia="Times New Roman" w:hAnsiTheme="minorHAnsi"/>
          <w:b w:val="0"/>
          <w:i/>
          <w:iCs/>
          <w:color w:val="333333"/>
          <w:sz w:val="24"/>
          <w:szCs w:val="24"/>
        </w:rPr>
        <w:t xml:space="preserve">nce Diplomacy </w:t>
      </w:r>
      <w:r>
        <w:rPr>
          <w:rFonts w:asciiTheme="minorHAnsi" w:eastAsia="Times New Roman" w:hAnsiTheme="minorHAnsi"/>
          <w:b w:val="0"/>
          <w:iCs/>
          <w:color w:val="333333"/>
          <w:sz w:val="24"/>
          <w:szCs w:val="24"/>
        </w:rPr>
        <w:t xml:space="preserve">(Cambridge University Press, 2022), in </w:t>
      </w:r>
      <w:r>
        <w:rPr>
          <w:rFonts w:asciiTheme="minorHAnsi" w:eastAsia="Times New Roman" w:hAnsiTheme="minorHAnsi"/>
          <w:b w:val="0"/>
          <w:i/>
          <w:iCs/>
          <w:color w:val="333333"/>
          <w:sz w:val="24"/>
          <w:szCs w:val="24"/>
        </w:rPr>
        <w:t xml:space="preserve">British J. of the History of Science, </w:t>
      </w:r>
      <w:bookmarkStart w:id="0" w:name="_GoBack"/>
      <w:bookmarkEnd w:id="0"/>
      <w:r>
        <w:rPr>
          <w:rFonts w:asciiTheme="minorHAnsi" w:eastAsia="Times New Roman" w:hAnsiTheme="minorHAnsi"/>
          <w:b w:val="0"/>
          <w:iCs/>
          <w:color w:val="333333"/>
          <w:sz w:val="24"/>
          <w:szCs w:val="24"/>
        </w:rPr>
        <w:t>March 2023.</w:t>
      </w:r>
    </w:p>
    <w:p w14:paraId="4A97CD99" w14:textId="40184959" w:rsidR="00ED135E" w:rsidRDefault="00ED135E" w:rsidP="00D475C5">
      <w:pPr>
        <w:pStyle w:val="Heading1"/>
        <w:rPr>
          <w:rFonts w:asciiTheme="minorHAnsi" w:eastAsia="Times New Roman" w:hAnsiTheme="minorHAnsi"/>
          <w:iCs/>
          <w:color w:val="333333"/>
          <w:sz w:val="24"/>
          <w:szCs w:val="24"/>
        </w:rPr>
      </w:pPr>
      <w:r w:rsidRPr="00ED135E">
        <w:rPr>
          <w:rFonts w:asciiTheme="minorHAnsi" w:eastAsia="Times New Roman" w:hAnsiTheme="minorHAnsi"/>
          <w:iCs/>
          <w:color w:val="333333"/>
          <w:sz w:val="24"/>
          <w:szCs w:val="24"/>
        </w:rPr>
        <w:t>CONFERENCES, SEMINARS</w:t>
      </w:r>
      <w:r w:rsidR="00EC63B3">
        <w:rPr>
          <w:rFonts w:asciiTheme="minorHAnsi" w:eastAsia="Times New Roman" w:hAnsiTheme="minorHAnsi"/>
          <w:iCs/>
          <w:color w:val="333333"/>
          <w:sz w:val="24"/>
          <w:szCs w:val="24"/>
        </w:rPr>
        <w:t>, PODCASTS</w:t>
      </w:r>
      <w:r w:rsidR="00A515D0">
        <w:rPr>
          <w:rFonts w:asciiTheme="minorHAnsi" w:eastAsia="Times New Roman" w:hAnsiTheme="minorHAnsi"/>
          <w:iCs/>
          <w:color w:val="333333"/>
          <w:sz w:val="24"/>
          <w:szCs w:val="24"/>
        </w:rPr>
        <w:t xml:space="preserve"> </w:t>
      </w:r>
    </w:p>
    <w:p w14:paraId="5154A490" w14:textId="62014A1E" w:rsidR="00C466BD" w:rsidRDefault="00C466BD" w:rsidP="00C466BD">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John Krige, invited lecture, “</w:t>
      </w:r>
      <w:r w:rsidRPr="00ED135E">
        <w:rPr>
          <w:rFonts w:asciiTheme="minorHAnsi" w:eastAsia="Times New Roman" w:hAnsiTheme="minorHAnsi"/>
          <w:b w:val="0"/>
          <w:iCs/>
          <w:color w:val="333333"/>
          <w:sz w:val="24"/>
          <w:szCs w:val="24"/>
        </w:rPr>
        <w:t>Writing the transnational history of knowledge flows between the US and the PRC in the space sector</w:t>
      </w:r>
      <w:r w:rsidR="00EC63B3">
        <w:rPr>
          <w:rFonts w:asciiTheme="minorHAnsi" w:eastAsia="Times New Roman" w:hAnsiTheme="minorHAnsi"/>
          <w:b w:val="0"/>
          <w:iCs/>
          <w:color w:val="333333"/>
          <w:sz w:val="24"/>
          <w:szCs w:val="24"/>
        </w:rPr>
        <w:t xml:space="preserve">”, </w:t>
      </w:r>
      <w:r>
        <w:rPr>
          <w:rFonts w:asciiTheme="minorHAnsi" w:eastAsia="Times New Roman" w:hAnsiTheme="minorHAnsi"/>
          <w:b w:val="0"/>
          <w:iCs/>
          <w:color w:val="333333"/>
          <w:sz w:val="24"/>
          <w:szCs w:val="24"/>
        </w:rPr>
        <w:t>University of Amsterdam, September 17, 2021.</w:t>
      </w:r>
    </w:p>
    <w:p w14:paraId="373A084C" w14:textId="485D193C" w:rsidR="00C466BD" w:rsidRDefault="00C466BD" w:rsidP="00C466BD">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invited seminar, “Knowledge Regulation and National Security in Postwar America”, University Paris-I La Sorbonne, March 3, 2022. </w:t>
      </w:r>
    </w:p>
    <w:p w14:paraId="110089A3" w14:textId="64946EFD" w:rsidR="00DC1156" w:rsidRDefault="00DC1156" w:rsidP="00DC1156">
      <w:pPr>
        <w:pStyle w:val="xmsonormal"/>
        <w:shd w:val="clear" w:color="auto" w:fill="FFFFFF"/>
        <w:spacing w:before="0" w:beforeAutospacing="0" w:after="0" w:afterAutospacing="0"/>
        <w:rPr>
          <w:rFonts w:asciiTheme="minorHAnsi" w:eastAsia="Times New Roman" w:hAnsiTheme="minorHAnsi"/>
          <w:iCs/>
          <w:color w:val="333333"/>
          <w:sz w:val="24"/>
          <w:szCs w:val="24"/>
        </w:rPr>
      </w:pPr>
      <w:r w:rsidRPr="00DC1156">
        <w:rPr>
          <w:rFonts w:asciiTheme="minorHAnsi" w:eastAsia="Times New Roman" w:hAnsiTheme="minorHAnsi"/>
          <w:iCs/>
          <w:color w:val="333333"/>
          <w:sz w:val="24"/>
          <w:szCs w:val="24"/>
        </w:rPr>
        <w:t xml:space="preserve">John Krige, Visiting professor and guest lecturer, invited by Prof Maria Rentetzi, </w:t>
      </w:r>
      <w:r w:rsidRPr="00DC1156">
        <w:rPr>
          <w:rFonts w:asciiTheme="minorHAnsi" w:hAnsiTheme="minorHAnsi"/>
          <w:color w:val="201F1E"/>
          <w:sz w:val="24"/>
          <w:szCs w:val="24"/>
          <w:bdr w:val="none" w:sz="0" w:space="0" w:color="auto" w:frame="1"/>
          <w:lang w:val="en-GB"/>
        </w:rPr>
        <w:t>Faculty of Humanities, Social Sciences and Theology</w:t>
      </w:r>
      <w:r w:rsidRPr="00DC1156">
        <w:rPr>
          <w:rFonts w:asciiTheme="minorHAnsi" w:hAnsiTheme="minorHAnsi"/>
          <w:color w:val="201F1E"/>
          <w:sz w:val="24"/>
          <w:szCs w:val="24"/>
        </w:rPr>
        <w:t xml:space="preserve">, </w:t>
      </w:r>
      <w:r w:rsidRPr="00DC1156">
        <w:rPr>
          <w:rFonts w:asciiTheme="minorHAnsi" w:hAnsiTheme="minorHAnsi"/>
          <w:color w:val="201F1E"/>
          <w:sz w:val="24"/>
          <w:szCs w:val="24"/>
          <w:bdr w:val="none" w:sz="0" w:space="0" w:color="auto" w:frame="1"/>
          <w:lang w:val="de-DE"/>
        </w:rPr>
        <w:t>Friedrich-Alexander-Universität Erlangen-Nürnberg</w:t>
      </w:r>
      <w:r>
        <w:rPr>
          <w:rFonts w:asciiTheme="minorHAnsi" w:hAnsiTheme="minorHAnsi"/>
          <w:color w:val="201F1E"/>
          <w:sz w:val="24"/>
          <w:szCs w:val="24"/>
        </w:rPr>
        <w:t xml:space="preserve">, </w:t>
      </w:r>
      <w:r w:rsidR="00C466BD">
        <w:rPr>
          <w:rFonts w:asciiTheme="minorHAnsi" w:hAnsiTheme="minorHAnsi"/>
          <w:color w:val="201F1E"/>
          <w:sz w:val="24"/>
          <w:szCs w:val="24"/>
        </w:rPr>
        <w:t xml:space="preserve">Germany, </w:t>
      </w:r>
      <w:r w:rsidRPr="00DC1156">
        <w:rPr>
          <w:rFonts w:asciiTheme="minorHAnsi" w:eastAsia="Times New Roman" w:hAnsiTheme="minorHAnsi"/>
          <w:iCs/>
          <w:color w:val="333333"/>
          <w:sz w:val="24"/>
          <w:szCs w:val="24"/>
        </w:rPr>
        <w:t>March 15-18, 2022.</w:t>
      </w:r>
    </w:p>
    <w:p w14:paraId="74DBB78D" w14:textId="199A9CD7" w:rsidR="00DC1156" w:rsidRDefault="00DC1156" w:rsidP="00DC1156">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External </w:t>
      </w:r>
      <w:r w:rsidR="00B97E76">
        <w:rPr>
          <w:rFonts w:asciiTheme="minorHAnsi" w:eastAsia="Times New Roman" w:hAnsiTheme="minorHAnsi"/>
          <w:b w:val="0"/>
          <w:iCs/>
          <w:color w:val="333333"/>
          <w:sz w:val="24"/>
          <w:szCs w:val="24"/>
        </w:rPr>
        <w:t>adviser</w:t>
      </w:r>
      <w:r>
        <w:rPr>
          <w:rFonts w:asciiTheme="minorHAnsi" w:eastAsia="Times New Roman" w:hAnsiTheme="minorHAnsi"/>
          <w:b w:val="0"/>
          <w:iCs/>
          <w:color w:val="333333"/>
          <w:sz w:val="24"/>
          <w:szCs w:val="24"/>
        </w:rPr>
        <w:t xml:space="preserve"> and panel speaker, </w:t>
      </w:r>
      <w:r w:rsidRPr="00B97E76">
        <w:rPr>
          <w:rFonts w:asciiTheme="minorHAnsi" w:eastAsia="Times New Roman" w:hAnsiTheme="minorHAnsi"/>
          <w:b w:val="0"/>
          <w:i/>
          <w:iCs/>
          <w:color w:val="333333"/>
          <w:sz w:val="24"/>
          <w:szCs w:val="24"/>
        </w:rPr>
        <w:t>InsScide, Science Diplomacy for Europe project</w:t>
      </w:r>
      <w:r>
        <w:rPr>
          <w:rFonts w:asciiTheme="minorHAnsi" w:eastAsia="Times New Roman" w:hAnsiTheme="minorHAnsi"/>
          <w:b w:val="0"/>
          <w:iCs/>
          <w:color w:val="333333"/>
          <w:sz w:val="24"/>
          <w:szCs w:val="24"/>
        </w:rPr>
        <w:t>, Lisbon March 23-25, 2021</w:t>
      </w:r>
      <w:r w:rsidR="00C466BD">
        <w:rPr>
          <w:rFonts w:asciiTheme="minorHAnsi" w:eastAsia="Times New Roman" w:hAnsiTheme="minorHAnsi"/>
          <w:b w:val="0"/>
          <w:iCs/>
          <w:color w:val="333333"/>
          <w:sz w:val="24"/>
          <w:szCs w:val="24"/>
        </w:rPr>
        <w:t>.</w:t>
      </w:r>
    </w:p>
    <w:p w14:paraId="770D08B3" w14:textId="77777777" w:rsidR="00C466BD" w:rsidRPr="00AB598B" w:rsidRDefault="00C466BD" w:rsidP="00C466BD">
      <w:pPr>
        <w:rPr>
          <w:rFonts w:eastAsia="Times New Roman"/>
          <w:iCs/>
          <w:color w:val="333333"/>
        </w:rPr>
      </w:pPr>
      <w:r w:rsidRPr="00AB598B">
        <w:rPr>
          <w:rFonts w:eastAsia="Times New Roman"/>
          <w:iCs/>
          <w:color w:val="333333"/>
        </w:rPr>
        <w:t xml:space="preserve">John Krige, with Mario Daniels, invited speakers, </w:t>
      </w:r>
      <w:r w:rsidRPr="00AB598B">
        <w:rPr>
          <w:rFonts w:eastAsia="Times New Roman" w:cs="Times New Roman"/>
          <w:bCs/>
          <w:color w:val="323130"/>
          <w:shd w:val="clear" w:color="auto" w:fill="FFFFFF"/>
        </w:rPr>
        <w:t> "The Hidden Face of the National Security State: Export Controls Over Knowledge and Know-How,” Political  Economy of Security Virtual Workshop</w:t>
      </w:r>
      <w:r>
        <w:rPr>
          <w:rFonts w:eastAsia="Times New Roman" w:cs="Times New Roman"/>
          <w:bCs/>
          <w:color w:val="323130"/>
          <w:shd w:val="clear" w:color="auto" w:fill="FFFFFF"/>
        </w:rPr>
        <w:t xml:space="preserve">, </w:t>
      </w:r>
      <w:r w:rsidRPr="00AB598B">
        <w:rPr>
          <w:rFonts w:eastAsia="Times New Roman" w:cs="Times New Roman"/>
          <w:bCs/>
          <w:color w:val="323130"/>
          <w:shd w:val="clear" w:color="auto" w:fill="FFFFFF"/>
        </w:rPr>
        <w:t xml:space="preserve">Boston University, Friday April 29, 2022. </w:t>
      </w:r>
    </w:p>
    <w:p w14:paraId="25E1C74D" w14:textId="7F780470" w:rsidR="00C466BD" w:rsidRDefault="00C466BD" w:rsidP="00DC1156">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John Krige, with Mario Daniels, discuss t</w:t>
      </w:r>
      <w:r w:rsidR="00B97E76">
        <w:rPr>
          <w:rFonts w:asciiTheme="minorHAnsi" w:eastAsia="Times New Roman" w:hAnsiTheme="minorHAnsi"/>
          <w:b w:val="0"/>
          <w:iCs/>
          <w:color w:val="333333"/>
          <w:sz w:val="24"/>
          <w:szCs w:val="24"/>
        </w:rPr>
        <w:t xml:space="preserve">heir book on </w:t>
      </w:r>
      <w:r w:rsidR="00B97E76" w:rsidRPr="00B97E76">
        <w:rPr>
          <w:rFonts w:asciiTheme="minorHAnsi" w:eastAsia="Times New Roman" w:hAnsiTheme="minorHAnsi"/>
          <w:b w:val="0"/>
          <w:i/>
          <w:iCs/>
          <w:color w:val="333333"/>
          <w:sz w:val="24"/>
          <w:szCs w:val="24"/>
        </w:rPr>
        <w:t>Knowledge Regulation and National Security in P</w:t>
      </w:r>
      <w:r w:rsidRPr="00B97E76">
        <w:rPr>
          <w:rFonts w:asciiTheme="minorHAnsi" w:eastAsia="Times New Roman" w:hAnsiTheme="minorHAnsi"/>
          <w:b w:val="0"/>
          <w:i/>
          <w:iCs/>
          <w:color w:val="333333"/>
          <w:sz w:val="24"/>
          <w:szCs w:val="24"/>
        </w:rPr>
        <w:t>ostwar America</w:t>
      </w:r>
      <w:r>
        <w:rPr>
          <w:rFonts w:asciiTheme="minorHAnsi" w:eastAsia="Times New Roman" w:hAnsiTheme="minorHAnsi"/>
          <w:b w:val="0"/>
          <w:iCs/>
          <w:color w:val="333333"/>
          <w:sz w:val="24"/>
          <w:szCs w:val="24"/>
        </w:rPr>
        <w:t xml:space="preserve">, with Kate Epstein (Rutgers-Camden) </w:t>
      </w:r>
      <w:r w:rsidR="00D43978">
        <w:rPr>
          <w:rFonts w:asciiTheme="minorHAnsi" w:eastAsia="Times New Roman" w:hAnsiTheme="minorHAnsi"/>
          <w:b w:val="0"/>
          <w:iCs/>
          <w:color w:val="333333"/>
          <w:sz w:val="24"/>
          <w:szCs w:val="24"/>
        </w:rPr>
        <w:t>for</w:t>
      </w:r>
      <w:r>
        <w:rPr>
          <w:rFonts w:asciiTheme="minorHAnsi" w:eastAsia="Times New Roman" w:hAnsiTheme="minorHAnsi"/>
          <w:b w:val="0"/>
          <w:iCs/>
          <w:color w:val="333333"/>
          <w:sz w:val="24"/>
          <w:szCs w:val="24"/>
        </w:rPr>
        <w:t xml:space="preserve"> Washington DC think</w:t>
      </w:r>
      <w:r w:rsidR="00B97E76">
        <w:rPr>
          <w:rFonts w:asciiTheme="minorHAnsi" w:eastAsia="Times New Roman" w:hAnsiTheme="minorHAnsi"/>
          <w:b w:val="0"/>
          <w:iCs/>
          <w:color w:val="333333"/>
          <w:sz w:val="24"/>
          <w:szCs w:val="24"/>
        </w:rPr>
        <w:t>-</w:t>
      </w:r>
      <w:r>
        <w:rPr>
          <w:rFonts w:asciiTheme="minorHAnsi" w:eastAsia="Times New Roman" w:hAnsiTheme="minorHAnsi"/>
          <w:b w:val="0"/>
          <w:iCs/>
          <w:color w:val="333333"/>
          <w:sz w:val="24"/>
          <w:szCs w:val="24"/>
        </w:rPr>
        <w:t xml:space="preserve">tank </w:t>
      </w:r>
      <w:r>
        <w:rPr>
          <w:rFonts w:asciiTheme="minorHAnsi" w:eastAsia="Times New Roman" w:hAnsiTheme="minorHAnsi"/>
          <w:b w:val="0"/>
          <w:i/>
          <w:iCs/>
          <w:color w:val="333333"/>
          <w:sz w:val="24"/>
          <w:szCs w:val="24"/>
        </w:rPr>
        <w:t xml:space="preserve">American Purpose, </w:t>
      </w:r>
      <w:r>
        <w:rPr>
          <w:rFonts w:asciiTheme="minorHAnsi" w:eastAsia="Times New Roman" w:hAnsiTheme="minorHAnsi"/>
          <w:b w:val="0"/>
          <w:iCs/>
          <w:color w:val="333333"/>
          <w:sz w:val="24"/>
          <w:szCs w:val="24"/>
        </w:rPr>
        <w:t xml:space="preserve"> May 2, 2022, available online at </w:t>
      </w:r>
      <w:hyperlink r:id="rId8" w:history="1">
        <w:r w:rsidR="00460750" w:rsidRPr="00EC143E">
          <w:rPr>
            <w:rStyle w:val="Hyperlink"/>
            <w:rFonts w:asciiTheme="minorHAnsi" w:eastAsia="Times New Roman" w:hAnsiTheme="minorHAnsi"/>
            <w:b w:val="0"/>
            <w:iCs/>
            <w:sz w:val="24"/>
            <w:szCs w:val="24"/>
          </w:rPr>
          <w:t>https://www.americanpurpose.com/events/may-2-2022-john-krige-and-mario-daniels-discuss-their-new-book-knowledge-regulation-and-national-security-in-postwar-america/</w:t>
        </w:r>
      </w:hyperlink>
      <w:r>
        <w:rPr>
          <w:rFonts w:asciiTheme="minorHAnsi" w:eastAsia="Times New Roman" w:hAnsiTheme="minorHAnsi"/>
          <w:b w:val="0"/>
          <w:iCs/>
          <w:color w:val="333333"/>
          <w:sz w:val="24"/>
          <w:szCs w:val="24"/>
        </w:rPr>
        <w:t>.</w:t>
      </w:r>
    </w:p>
    <w:p w14:paraId="77B95EF4" w14:textId="39789F83" w:rsidR="00460750" w:rsidRDefault="00460750" w:rsidP="00DC1156">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with Mario Daniels, interviewed on May 23, 2022, by Miranda Melcher for the </w:t>
      </w:r>
      <w:r w:rsidRPr="00EC63B3">
        <w:rPr>
          <w:rFonts w:asciiTheme="minorHAnsi" w:eastAsia="Times New Roman" w:hAnsiTheme="minorHAnsi"/>
          <w:b w:val="0"/>
          <w:iCs/>
          <w:color w:val="333333"/>
          <w:sz w:val="24"/>
          <w:szCs w:val="24"/>
          <w:u w:val="single"/>
        </w:rPr>
        <w:t xml:space="preserve">New Books Network </w:t>
      </w:r>
      <w:r>
        <w:rPr>
          <w:rFonts w:asciiTheme="minorHAnsi" w:eastAsia="Times New Roman" w:hAnsiTheme="minorHAnsi"/>
          <w:b w:val="0"/>
          <w:iCs/>
          <w:color w:val="333333"/>
          <w:sz w:val="24"/>
          <w:szCs w:val="24"/>
        </w:rPr>
        <w:t xml:space="preserve">on their book , </w:t>
      </w:r>
      <w:r w:rsidRPr="00460750">
        <w:rPr>
          <w:rFonts w:asciiTheme="minorHAnsi" w:eastAsia="Times New Roman" w:hAnsiTheme="minorHAnsi"/>
          <w:b w:val="0"/>
          <w:i/>
          <w:iCs/>
          <w:color w:val="333333"/>
          <w:sz w:val="24"/>
          <w:szCs w:val="24"/>
        </w:rPr>
        <w:t>Knowledge Regulation and National Security in Postwar America</w:t>
      </w:r>
      <w:r>
        <w:rPr>
          <w:rFonts w:asciiTheme="minorHAnsi" w:eastAsia="Times New Roman" w:hAnsiTheme="minorHAnsi"/>
          <w:b w:val="0"/>
          <w:iCs/>
          <w:color w:val="333333"/>
          <w:sz w:val="24"/>
          <w:szCs w:val="24"/>
        </w:rPr>
        <w:t xml:space="preserve">”.  The interview is available online at </w:t>
      </w:r>
      <w:hyperlink r:id="rId9" w:history="1">
        <w:r w:rsidRPr="00EC143E">
          <w:rPr>
            <w:rStyle w:val="Hyperlink"/>
            <w:rFonts w:asciiTheme="minorHAnsi" w:eastAsia="Times New Roman" w:hAnsiTheme="minorHAnsi"/>
            <w:b w:val="0"/>
            <w:iCs/>
            <w:sz w:val="24"/>
            <w:szCs w:val="24"/>
          </w:rPr>
          <w:t>https://dcs.megaphone.fm/NBN1112959176.mp3?key=6984624fede80ae169c29c6e2db4ccd4&amp;source=3</w:t>
        </w:r>
      </w:hyperlink>
    </w:p>
    <w:p w14:paraId="64CB671A" w14:textId="51EBDCF0" w:rsidR="00460750" w:rsidRPr="00DC1156" w:rsidRDefault="00460750" w:rsidP="00DC1156">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and Mario Daniels, interviewed on May 31, 2022, by Philip Shackelford for the </w:t>
      </w:r>
      <w:r w:rsidRPr="00EC63B3">
        <w:rPr>
          <w:rFonts w:asciiTheme="minorHAnsi" w:eastAsia="Times New Roman" w:hAnsiTheme="minorHAnsi"/>
          <w:b w:val="0"/>
          <w:iCs/>
          <w:color w:val="333333"/>
          <w:sz w:val="24"/>
          <w:szCs w:val="24"/>
          <w:u w:val="single"/>
        </w:rPr>
        <w:t>Modern Scholar</w:t>
      </w:r>
      <w:r w:rsidR="00EC63B3">
        <w:rPr>
          <w:rFonts w:asciiTheme="minorHAnsi" w:eastAsia="Times New Roman" w:hAnsiTheme="minorHAnsi"/>
          <w:b w:val="0"/>
          <w:iCs/>
          <w:color w:val="333333"/>
          <w:sz w:val="24"/>
          <w:szCs w:val="24"/>
          <w:u w:val="single"/>
        </w:rPr>
        <w:t>s</w:t>
      </w:r>
      <w:r w:rsidRPr="00EC63B3">
        <w:rPr>
          <w:rFonts w:asciiTheme="minorHAnsi" w:eastAsia="Times New Roman" w:hAnsiTheme="minorHAnsi"/>
          <w:b w:val="0"/>
          <w:iCs/>
          <w:color w:val="333333"/>
          <w:sz w:val="24"/>
          <w:szCs w:val="24"/>
          <w:u w:val="single"/>
        </w:rPr>
        <w:t xml:space="preserve"> Podcast</w:t>
      </w:r>
      <w:r w:rsidR="00D43978">
        <w:rPr>
          <w:rFonts w:asciiTheme="minorHAnsi" w:eastAsia="Times New Roman" w:hAnsiTheme="minorHAnsi"/>
          <w:b w:val="0"/>
          <w:iCs/>
          <w:color w:val="333333"/>
          <w:sz w:val="24"/>
          <w:szCs w:val="24"/>
        </w:rPr>
        <w:t xml:space="preserve"> on their book</w:t>
      </w:r>
      <w:r>
        <w:rPr>
          <w:rFonts w:asciiTheme="minorHAnsi" w:eastAsia="Times New Roman" w:hAnsiTheme="minorHAnsi"/>
          <w:b w:val="0"/>
          <w:iCs/>
          <w:color w:val="333333"/>
          <w:sz w:val="24"/>
          <w:szCs w:val="24"/>
        </w:rPr>
        <w:t xml:space="preserve">, </w:t>
      </w:r>
      <w:r w:rsidRPr="00460750">
        <w:rPr>
          <w:rFonts w:asciiTheme="minorHAnsi" w:eastAsia="Times New Roman" w:hAnsiTheme="minorHAnsi"/>
          <w:b w:val="0"/>
          <w:i/>
          <w:iCs/>
          <w:color w:val="333333"/>
          <w:sz w:val="24"/>
          <w:szCs w:val="24"/>
        </w:rPr>
        <w:t>Knowledge Regulation and National Security in Postwar America</w:t>
      </w:r>
      <w:r w:rsidR="00EC63B3">
        <w:rPr>
          <w:rFonts w:asciiTheme="minorHAnsi" w:eastAsia="Times New Roman" w:hAnsiTheme="minorHAnsi"/>
          <w:b w:val="0"/>
          <w:iCs/>
          <w:color w:val="333333"/>
          <w:sz w:val="24"/>
          <w:szCs w:val="24"/>
        </w:rPr>
        <w:t>.</w:t>
      </w:r>
      <w:r>
        <w:rPr>
          <w:rFonts w:asciiTheme="minorHAnsi" w:eastAsia="Times New Roman" w:hAnsiTheme="minorHAnsi"/>
          <w:b w:val="0"/>
          <w:iCs/>
          <w:color w:val="333333"/>
          <w:sz w:val="24"/>
          <w:szCs w:val="24"/>
        </w:rPr>
        <w:t xml:space="preserve">  The interview will be available online </w:t>
      </w:r>
      <w:r w:rsidR="00D43978">
        <w:rPr>
          <w:rFonts w:asciiTheme="minorHAnsi" w:eastAsia="Times New Roman" w:hAnsiTheme="minorHAnsi"/>
          <w:b w:val="0"/>
          <w:iCs/>
          <w:color w:val="333333"/>
          <w:sz w:val="24"/>
          <w:szCs w:val="24"/>
        </w:rPr>
        <w:t>early in 2023</w:t>
      </w:r>
      <w:r>
        <w:rPr>
          <w:rFonts w:asciiTheme="minorHAnsi" w:eastAsia="Times New Roman" w:hAnsiTheme="minorHAnsi"/>
          <w:b w:val="0"/>
          <w:iCs/>
          <w:color w:val="333333"/>
          <w:sz w:val="24"/>
          <w:szCs w:val="24"/>
        </w:rPr>
        <w:t>.</w:t>
      </w:r>
    </w:p>
    <w:p w14:paraId="44F9A6F9" w14:textId="251C0AF2" w:rsidR="00E142CA" w:rsidRPr="00E142CA" w:rsidRDefault="00E142CA" w:rsidP="00E142CA">
      <w:pPr>
        <w:pStyle w:val="NormalWeb"/>
        <w:rPr>
          <w:rFonts w:asciiTheme="minorHAnsi" w:hAnsiTheme="minorHAnsi"/>
          <w:color w:val="000000"/>
          <w:sz w:val="24"/>
          <w:szCs w:val="24"/>
        </w:rPr>
      </w:pPr>
      <w:r w:rsidRPr="00E142CA">
        <w:rPr>
          <w:rFonts w:asciiTheme="minorHAnsi" w:eastAsia="Times New Roman" w:hAnsiTheme="minorHAnsi"/>
          <w:iCs/>
          <w:color w:val="333333"/>
          <w:sz w:val="24"/>
          <w:szCs w:val="24"/>
        </w:rPr>
        <w:t>John Krige, speaker and commentator, 2021 Gordon Cain Conference Workshop, “</w:t>
      </w:r>
      <w:r w:rsidRPr="00E142CA">
        <w:rPr>
          <w:rFonts w:asciiTheme="minorHAnsi" w:hAnsiTheme="minorHAnsi"/>
          <w:color w:val="000000"/>
          <w:sz w:val="24"/>
          <w:szCs w:val="24"/>
        </w:rPr>
        <w:t xml:space="preserve">Diplomatic Studies of Science: The Interplay of Science, Technology, and International Affairs after the Second World War”, Paris, June 13, 14, 2022.  </w:t>
      </w:r>
    </w:p>
    <w:p w14:paraId="38878170" w14:textId="0159FB1A" w:rsidR="00E142CA" w:rsidRPr="00E142CA" w:rsidRDefault="00E142CA" w:rsidP="00E142CA">
      <w:pPr>
        <w:pStyle w:val="NormalWeb"/>
        <w:rPr>
          <w:rFonts w:asciiTheme="minorHAnsi" w:hAnsiTheme="minorHAnsi"/>
          <w:color w:val="000000"/>
          <w:sz w:val="24"/>
          <w:szCs w:val="24"/>
        </w:rPr>
      </w:pPr>
      <w:r w:rsidRPr="00E142CA">
        <w:rPr>
          <w:rFonts w:asciiTheme="minorHAnsi" w:hAnsiTheme="minorHAnsi"/>
          <w:color w:val="000000"/>
          <w:sz w:val="24"/>
          <w:szCs w:val="24"/>
        </w:rPr>
        <w:t xml:space="preserve">John Krige, Chair and Comment, session </w:t>
      </w:r>
      <w:r>
        <w:rPr>
          <w:rFonts w:asciiTheme="minorHAnsi" w:hAnsiTheme="minorHAnsi"/>
          <w:color w:val="000000"/>
          <w:sz w:val="24"/>
          <w:szCs w:val="24"/>
        </w:rPr>
        <w:t>“</w:t>
      </w:r>
      <w:r w:rsidRPr="00E142CA">
        <w:rPr>
          <w:rFonts w:asciiTheme="minorHAnsi" w:hAnsiTheme="minorHAnsi"/>
          <w:color w:val="000000"/>
          <w:sz w:val="24"/>
          <w:szCs w:val="24"/>
        </w:rPr>
        <w:t>Transfers of Knowledge and Technology in US Foreign Relations”, annual meeting of Society of Historians of American Foreign Relations (SHAFR), New Orleans, LA, June 18</w:t>
      </w:r>
      <w:r w:rsidR="00B97E76">
        <w:rPr>
          <w:rFonts w:asciiTheme="minorHAnsi" w:hAnsiTheme="minorHAnsi"/>
          <w:color w:val="000000"/>
          <w:sz w:val="24"/>
          <w:szCs w:val="24"/>
        </w:rPr>
        <w:t>, 2022</w:t>
      </w:r>
      <w:r w:rsidRPr="00E142CA">
        <w:rPr>
          <w:rFonts w:asciiTheme="minorHAnsi" w:hAnsiTheme="minorHAnsi"/>
          <w:color w:val="000000"/>
          <w:sz w:val="24"/>
          <w:szCs w:val="24"/>
        </w:rPr>
        <w:t>.</w:t>
      </w:r>
    </w:p>
    <w:p w14:paraId="5D49A828" w14:textId="3DA1C045" w:rsidR="00ED135E" w:rsidRDefault="00ED135E"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External </w:t>
      </w:r>
      <w:r w:rsidR="00B97E76">
        <w:rPr>
          <w:rFonts w:asciiTheme="minorHAnsi" w:eastAsia="Times New Roman" w:hAnsiTheme="minorHAnsi"/>
          <w:b w:val="0"/>
          <w:iCs/>
          <w:color w:val="333333"/>
          <w:sz w:val="24"/>
          <w:szCs w:val="24"/>
        </w:rPr>
        <w:t>adviser</w:t>
      </w:r>
      <w:r>
        <w:rPr>
          <w:rFonts w:asciiTheme="minorHAnsi" w:eastAsia="Times New Roman" w:hAnsiTheme="minorHAnsi"/>
          <w:b w:val="0"/>
          <w:iCs/>
          <w:color w:val="333333"/>
          <w:sz w:val="24"/>
          <w:szCs w:val="24"/>
        </w:rPr>
        <w:t xml:space="preserve"> and panelist, final meeting, </w:t>
      </w:r>
      <w:r w:rsidRPr="00B97E76">
        <w:rPr>
          <w:rFonts w:asciiTheme="minorHAnsi" w:eastAsia="Times New Roman" w:hAnsiTheme="minorHAnsi"/>
          <w:b w:val="0"/>
          <w:i/>
          <w:iCs/>
          <w:color w:val="333333"/>
          <w:sz w:val="24"/>
          <w:szCs w:val="24"/>
        </w:rPr>
        <w:t>InsScide, Science Diplomacy for Europe</w:t>
      </w:r>
      <w:r w:rsidR="00DC1156">
        <w:rPr>
          <w:rFonts w:asciiTheme="minorHAnsi" w:eastAsia="Times New Roman" w:hAnsiTheme="minorHAnsi"/>
          <w:b w:val="0"/>
          <w:iCs/>
          <w:color w:val="333333"/>
          <w:sz w:val="24"/>
          <w:szCs w:val="24"/>
        </w:rPr>
        <w:t xml:space="preserve"> project</w:t>
      </w:r>
      <w:r>
        <w:rPr>
          <w:rFonts w:asciiTheme="minorHAnsi" w:eastAsia="Times New Roman" w:hAnsiTheme="minorHAnsi"/>
          <w:b w:val="0"/>
          <w:iCs/>
          <w:color w:val="333333"/>
          <w:sz w:val="24"/>
          <w:szCs w:val="24"/>
        </w:rPr>
        <w:t xml:space="preserve">, </w:t>
      </w:r>
      <w:r w:rsidR="00E142CA">
        <w:rPr>
          <w:rFonts w:asciiTheme="minorHAnsi" w:eastAsia="Times New Roman" w:hAnsiTheme="minorHAnsi"/>
          <w:b w:val="0"/>
          <w:iCs/>
          <w:color w:val="333333"/>
          <w:sz w:val="24"/>
          <w:szCs w:val="24"/>
        </w:rPr>
        <w:t>Paris, June 23, 24, 2022.</w:t>
      </w:r>
    </w:p>
    <w:p w14:paraId="7A9A718F" w14:textId="4AA05C5E" w:rsidR="00ED135E" w:rsidRDefault="00E142CA"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w:t>
      </w:r>
      <w:r w:rsidRPr="00C10DF7">
        <w:rPr>
          <w:rFonts w:asciiTheme="minorHAnsi" w:eastAsia="Times New Roman" w:hAnsiTheme="minorHAnsi"/>
          <w:b w:val="0"/>
          <w:iCs/>
          <w:color w:val="333333"/>
          <w:sz w:val="24"/>
          <w:szCs w:val="24"/>
          <w:u w:val="single"/>
        </w:rPr>
        <w:t>keynote address</w:t>
      </w:r>
      <w:r>
        <w:rPr>
          <w:rFonts w:asciiTheme="minorHAnsi" w:eastAsia="Times New Roman" w:hAnsiTheme="minorHAnsi"/>
          <w:b w:val="0"/>
          <w:iCs/>
          <w:color w:val="333333"/>
          <w:sz w:val="24"/>
          <w:szCs w:val="24"/>
        </w:rPr>
        <w:t>, “US Export Controls on Strategic Technology and the Reg</w:t>
      </w:r>
      <w:r w:rsidR="00D43978">
        <w:rPr>
          <w:rFonts w:asciiTheme="minorHAnsi" w:eastAsia="Times New Roman" w:hAnsiTheme="minorHAnsi"/>
          <w:b w:val="0"/>
          <w:iCs/>
          <w:color w:val="333333"/>
          <w:sz w:val="24"/>
          <w:szCs w:val="24"/>
        </w:rPr>
        <w:t>ulation of Global Trade in the N</w:t>
      </w:r>
      <w:r>
        <w:rPr>
          <w:rFonts w:asciiTheme="minorHAnsi" w:eastAsia="Times New Roman" w:hAnsiTheme="minorHAnsi"/>
          <w:b w:val="0"/>
          <w:iCs/>
          <w:color w:val="333333"/>
          <w:sz w:val="24"/>
          <w:szCs w:val="24"/>
        </w:rPr>
        <w:t xml:space="preserve">ame of National Security,” </w:t>
      </w:r>
      <w:r w:rsidR="00DC1156">
        <w:rPr>
          <w:rFonts w:asciiTheme="minorHAnsi" w:eastAsia="Times New Roman" w:hAnsiTheme="minorHAnsi"/>
          <w:b w:val="0"/>
          <w:iCs/>
          <w:color w:val="333333"/>
          <w:sz w:val="24"/>
          <w:szCs w:val="24"/>
        </w:rPr>
        <w:t xml:space="preserve">Business History </w:t>
      </w:r>
      <w:r w:rsidR="00CE097B">
        <w:rPr>
          <w:rFonts w:asciiTheme="minorHAnsi" w:eastAsia="Times New Roman" w:hAnsiTheme="minorHAnsi"/>
          <w:b w:val="0"/>
          <w:iCs/>
          <w:color w:val="333333"/>
          <w:sz w:val="24"/>
          <w:szCs w:val="24"/>
        </w:rPr>
        <w:t>summer school, University of Tü</w:t>
      </w:r>
      <w:r w:rsidR="00DC1156">
        <w:rPr>
          <w:rFonts w:asciiTheme="minorHAnsi" w:eastAsia="Times New Roman" w:hAnsiTheme="minorHAnsi"/>
          <w:b w:val="0"/>
          <w:iCs/>
          <w:color w:val="333333"/>
          <w:sz w:val="24"/>
          <w:szCs w:val="24"/>
        </w:rPr>
        <w:t>bingen, Germany, August 1, 2022.</w:t>
      </w:r>
    </w:p>
    <w:p w14:paraId="56EAF95A" w14:textId="1EC21C38" w:rsidR="00CA4D8A" w:rsidRDefault="00CA4D8A"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John Krige, Commentator, Session on the Max Planck Society and the history of German Science Policy, organized by Mitchell Ash (Vienna), Biannual Meeting, European Society for the History of Science, Brussels, Belgium, September 7-10, 2022.</w:t>
      </w:r>
    </w:p>
    <w:p w14:paraId="1E931118" w14:textId="490DC2CA" w:rsidR="00ED135E" w:rsidRDefault="00DC1156" w:rsidP="00D475C5">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John Krige, book presentation with Mario Daniels, </w:t>
      </w:r>
      <w:r>
        <w:rPr>
          <w:rFonts w:asciiTheme="minorHAnsi" w:eastAsia="Times New Roman" w:hAnsiTheme="minorHAnsi"/>
          <w:b w:val="0"/>
          <w:i/>
          <w:iCs/>
          <w:color w:val="333333"/>
          <w:sz w:val="24"/>
          <w:szCs w:val="24"/>
        </w:rPr>
        <w:t xml:space="preserve">Knowledge Regulation and National Security in Postwar America, </w:t>
      </w:r>
      <w:r>
        <w:rPr>
          <w:rFonts w:asciiTheme="minorHAnsi" w:eastAsia="Times New Roman" w:hAnsiTheme="minorHAnsi"/>
          <w:b w:val="0"/>
          <w:iCs/>
          <w:color w:val="333333"/>
          <w:sz w:val="24"/>
          <w:szCs w:val="24"/>
        </w:rPr>
        <w:t>University of Amsterdam, September 14, 2022.</w:t>
      </w:r>
    </w:p>
    <w:p w14:paraId="7D3CF244" w14:textId="516416D6" w:rsidR="000D028A" w:rsidRPr="000D028A" w:rsidRDefault="000D028A" w:rsidP="000D028A">
      <w:pPr>
        <w:spacing w:line="276" w:lineRule="auto"/>
      </w:pPr>
      <w:r w:rsidRPr="000D028A">
        <w:rPr>
          <w:rFonts w:eastAsia="Times New Roman"/>
          <w:iCs/>
          <w:color w:val="333333"/>
        </w:rPr>
        <w:t>John Krige, “</w:t>
      </w:r>
      <w:r w:rsidRPr="000D028A">
        <w:t>Were we ever at peace? The irreversible entanglement of science, politics and regimes of knowledge control”</w:t>
      </w:r>
      <w:r>
        <w:t>, Colloquium presentation, MPIWG, Berlin, Germany, October 10, 2022</w:t>
      </w:r>
      <w:r w:rsidR="00FB31DD">
        <w:t>, during a 4-day invited visit as guest professor.</w:t>
      </w:r>
    </w:p>
    <w:p w14:paraId="6C39F58B" w14:textId="416BC44D" w:rsidR="000D028A" w:rsidRDefault="000D028A" w:rsidP="00D475C5">
      <w:pPr>
        <w:pStyle w:val="Heading1"/>
        <w:rPr>
          <w:rFonts w:asciiTheme="minorHAnsi" w:eastAsia="Times New Roman" w:hAnsiTheme="minorHAnsi"/>
          <w:b w:val="0"/>
          <w:iCs/>
          <w:color w:val="333333"/>
          <w:sz w:val="24"/>
          <w:szCs w:val="24"/>
        </w:rPr>
      </w:pPr>
    </w:p>
    <w:p w14:paraId="0B039226" w14:textId="63EE5CB8" w:rsidR="00ED135E" w:rsidRPr="00ED135E" w:rsidRDefault="00ED135E" w:rsidP="00D475C5">
      <w:pPr>
        <w:pStyle w:val="Heading1"/>
        <w:rPr>
          <w:rFonts w:asciiTheme="minorHAnsi" w:eastAsia="Times New Roman" w:hAnsiTheme="minorHAnsi"/>
          <w:iCs/>
          <w:color w:val="333333"/>
          <w:sz w:val="24"/>
          <w:szCs w:val="24"/>
        </w:rPr>
      </w:pPr>
      <w:r w:rsidRPr="00ED135E">
        <w:rPr>
          <w:rFonts w:asciiTheme="minorHAnsi" w:eastAsia="Times New Roman" w:hAnsiTheme="minorHAnsi"/>
          <w:iCs/>
          <w:color w:val="333333"/>
          <w:sz w:val="24"/>
          <w:szCs w:val="24"/>
        </w:rPr>
        <w:t>SERVICE</w:t>
      </w:r>
    </w:p>
    <w:p w14:paraId="06DE1DF9" w14:textId="7A93921C" w:rsidR="00F40E69" w:rsidRPr="00CB5A64" w:rsidRDefault="00ED135E" w:rsidP="00CB5A64">
      <w:pPr>
        <w:pStyle w:val="Heading1"/>
        <w:rPr>
          <w:rFonts w:asciiTheme="minorHAnsi" w:eastAsia="Times New Roman" w:hAnsiTheme="minorHAnsi"/>
          <w:b w:val="0"/>
          <w:iCs/>
          <w:color w:val="333333"/>
          <w:sz w:val="24"/>
          <w:szCs w:val="24"/>
        </w:rPr>
      </w:pPr>
      <w:r>
        <w:rPr>
          <w:rFonts w:asciiTheme="minorHAnsi" w:eastAsia="Times New Roman" w:hAnsiTheme="minorHAnsi"/>
          <w:b w:val="0"/>
          <w:iCs/>
          <w:color w:val="333333"/>
          <w:sz w:val="24"/>
          <w:szCs w:val="24"/>
        </w:rPr>
        <w:t xml:space="preserve">Program Co-chair, </w:t>
      </w:r>
      <w:r w:rsidR="00D43978">
        <w:rPr>
          <w:rFonts w:asciiTheme="minorHAnsi" w:eastAsia="Times New Roman" w:hAnsiTheme="minorHAnsi"/>
          <w:b w:val="0"/>
          <w:iCs/>
          <w:color w:val="333333"/>
          <w:sz w:val="24"/>
          <w:szCs w:val="24"/>
        </w:rPr>
        <w:t xml:space="preserve">with Soraya de Chadarevian (UCLA), </w:t>
      </w:r>
      <w:r>
        <w:rPr>
          <w:rFonts w:asciiTheme="minorHAnsi" w:eastAsia="Times New Roman" w:hAnsiTheme="minorHAnsi"/>
          <w:b w:val="0"/>
          <w:iCs/>
          <w:color w:val="333333"/>
          <w:sz w:val="24"/>
          <w:szCs w:val="24"/>
        </w:rPr>
        <w:t>HSS Annual Meeting, 2021</w:t>
      </w:r>
      <w:r w:rsidR="00DC1156">
        <w:rPr>
          <w:rFonts w:asciiTheme="minorHAnsi" w:eastAsia="Times New Roman" w:hAnsiTheme="minorHAnsi"/>
          <w:b w:val="0"/>
          <w:iCs/>
          <w:color w:val="333333"/>
          <w:sz w:val="24"/>
          <w:szCs w:val="24"/>
        </w:rPr>
        <w:t>.</w:t>
      </w:r>
    </w:p>
    <w:sectPr w:rsidR="00F40E69" w:rsidRPr="00CB5A64" w:rsidSect="00D23623">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FAAAF" w14:textId="77777777" w:rsidR="00EC63B3" w:rsidRDefault="00EC63B3" w:rsidP="00B97E76">
      <w:r>
        <w:separator/>
      </w:r>
    </w:p>
  </w:endnote>
  <w:endnote w:type="continuationSeparator" w:id="0">
    <w:p w14:paraId="3EE09E44" w14:textId="77777777" w:rsidR="00EC63B3" w:rsidRDefault="00EC63B3" w:rsidP="00B9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9E2B4" w14:textId="77777777" w:rsidR="00EC63B3" w:rsidRDefault="00EC63B3" w:rsidP="00EC6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3BC41" w14:textId="77777777" w:rsidR="00EC63B3" w:rsidRDefault="00EC63B3" w:rsidP="00B97E7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2AD7" w14:textId="77777777" w:rsidR="00EC63B3" w:rsidRDefault="00EC63B3" w:rsidP="00EC6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977">
      <w:rPr>
        <w:rStyle w:val="PageNumber"/>
        <w:noProof/>
      </w:rPr>
      <w:t>1</w:t>
    </w:r>
    <w:r>
      <w:rPr>
        <w:rStyle w:val="PageNumber"/>
      </w:rPr>
      <w:fldChar w:fldCharType="end"/>
    </w:r>
  </w:p>
  <w:p w14:paraId="3530A40C" w14:textId="77777777" w:rsidR="00EC63B3" w:rsidRDefault="00EC63B3" w:rsidP="00B97E7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1B2B2" w14:textId="77777777" w:rsidR="00EC63B3" w:rsidRDefault="00EC63B3" w:rsidP="00B97E76">
      <w:r>
        <w:separator/>
      </w:r>
    </w:p>
  </w:footnote>
  <w:footnote w:type="continuationSeparator" w:id="0">
    <w:p w14:paraId="301C36EF" w14:textId="77777777" w:rsidR="00EC63B3" w:rsidRDefault="00EC63B3" w:rsidP="00B97E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AC5"/>
    <w:multiLevelType w:val="hybridMultilevel"/>
    <w:tmpl w:val="C778F3B8"/>
    <w:lvl w:ilvl="0" w:tplc="86748254">
      <w:start w:val="1"/>
      <w:numFmt w:val="decimal"/>
      <w:lvlText w:val="%1."/>
      <w:lvlJc w:val="left"/>
      <w:pPr>
        <w:ind w:left="928"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ED"/>
    <w:rsid w:val="000D028A"/>
    <w:rsid w:val="00377737"/>
    <w:rsid w:val="00460750"/>
    <w:rsid w:val="005877C1"/>
    <w:rsid w:val="00711FDD"/>
    <w:rsid w:val="007C3197"/>
    <w:rsid w:val="007D5174"/>
    <w:rsid w:val="007D62ED"/>
    <w:rsid w:val="008A560B"/>
    <w:rsid w:val="009472BA"/>
    <w:rsid w:val="00977977"/>
    <w:rsid w:val="00A515D0"/>
    <w:rsid w:val="00AB598B"/>
    <w:rsid w:val="00B97E76"/>
    <w:rsid w:val="00C10DF7"/>
    <w:rsid w:val="00C466BD"/>
    <w:rsid w:val="00CA4D8A"/>
    <w:rsid w:val="00CB5A64"/>
    <w:rsid w:val="00CE097B"/>
    <w:rsid w:val="00D23623"/>
    <w:rsid w:val="00D43978"/>
    <w:rsid w:val="00D475C5"/>
    <w:rsid w:val="00D90D5F"/>
    <w:rsid w:val="00DC1156"/>
    <w:rsid w:val="00E142CA"/>
    <w:rsid w:val="00E338E2"/>
    <w:rsid w:val="00EC63B3"/>
    <w:rsid w:val="00ED135E"/>
    <w:rsid w:val="00F40E69"/>
    <w:rsid w:val="00FB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2858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5C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475C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C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75C5"/>
    <w:rPr>
      <w:rFonts w:ascii="Times New Roman" w:hAnsi="Times New Roman" w:cs="Times New Roman"/>
      <w:b/>
      <w:bCs/>
      <w:sz w:val="36"/>
      <w:szCs w:val="36"/>
    </w:rPr>
  </w:style>
  <w:style w:type="character" w:customStyle="1" w:styleId="nlmarticle-title">
    <w:name w:val="nlm_article-title"/>
    <w:basedOn w:val="DefaultParagraphFont"/>
    <w:rsid w:val="00D475C5"/>
  </w:style>
  <w:style w:type="character" w:customStyle="1" w:styleId="nlmsubtitle">
    <w:name w:val="nlm_subtitle"/>
    <w:basedOn w:val="DefaultParagraphFont"/>
    <w:rsid w:val="00D475C5"/>
  </w:style>
  <w:style w:type="paragraph" w:styleId="NormalWeb">
    <w:name w:val="Normal (Web)"/>
    <w:basedOn w:val="Normal"/>
    <w:uiPriority w:val="99"/>
    <w:semiHidden/>
    <w:unhideWhenUsed/>
    <w:rsid w:val="00E142CA"/>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C115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460750"/>
    <w:rPr>
      <w:color w:val="0000FF" w:themeColor="hyperlink"/>
      <w:u w:val="single"/>
    </w:rPr>
  </w:style>
  <w:style w:type="paragraph" w:styleId="Footer">
    <w:name w:val="footer"/>
    <w:basedOn w:val="Normal"/>
    <w:link w:val="FooterChar"/>
    <w:uiPriority w:val="99"/>
    <w:unhideWhenUsed/>
    <w:rsid w:val="00B97E76"/>
    <w:pPr>
      <w:tabs>
        <w:tab w:val="center" w:pos="4320"/>
        <w:tab w:val="right" w:pos="8640"/>
      </w:tabs>
    </w:pPr>
  </w:style>
  <w:style w:type="character" w:customStyle="1" w:styleId="FooterChar">
    <w:name w:val="Footer Char"/>
    <w:basedOn w:val="DefaultParagraphFont"/>
    <w:link w:val="Footer"/>
    <w:uiPriority w:val="99"/>
    <w:rsid w:val="00B97E76"/>
  </w:style>
  <w:style w:type="character" w:styleId="PageNumber">
    <w:name w:val="page number"/>
    <w:basedOn w:val="DefaultParagraphFont"/>
    <w:uiPriority w:val="99"/>
    <w:semiHidden/>
    <w:unhideWhenUsed/>
    <w:rsid w:val="00B97E76"/>
  </w:style>
  <w:style w:type="paragraph" w:styleId="ListParagraph">
    <w:name w:val="List Paragraph"/>
    <w:basedOn w:val="Normal"/>
    <w:uiPriority w:val="34"/>
    <w:qFormat/>
    <w:rsid w:val="00D43978"/>
    <w:pPr>
      <w:spacing w:line="360" w:lineRule="auto"/>
      <w:ind w:left="720"/>
      <w:contextualSpacing/>
    </w:pPr>
    <w:rPr>
      <w:rFonts w:ascii="Times New Roman" w:eastAsia="MS Mincho" w:hAnsi="Times New Roman" w:cs="Times New Roman"/>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5C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475C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C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75C5"/>
    <w:rPr>
      <w:rFonts w:ascii="Times New Roman" w:hAnsi="Times New Roman" w:cs="Times New Roman"/>
      <w:b/>
      <w:bCs/>
      <w:sz w:val="36"/>
      <w:szCs w:val="36"/>
    </w:rPr>
  </w:style>
  <w:style w:type="character" w:customStyle="1" w:styleId="nlmarticle-title">
    <w:name w:val="nlm_article-title"/>
    <w:basedOn w:val="DefaultParagraphFont"/>
    <w:rsid w:val="00D475C5"/>
  </w:style>
  <w:style w:type="character" w:customStyle="1" w:styleId="nlmsubtitle">
    <w:name w:val="nlm_subtitle"/>
    <w:basedOn w:val="DefaultParagraphFont"/>
    <w:rsid w:val="00D475C5"/>
  </w:style>
  <w:style w:type="paragraph" w:styleId="NormalWeb">
    <w:name w:val="Normal (Web)"/>
    <w:basedOn w:val="Normal"/>
    <w:uiPriority w:val="99"/>
    <w:semiHidden/>
    <w:unhideWhenUsed/>
    <w:rsid w:val="00E142CA"/>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C115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460750"/>
    <w:rPr>
      <w:color w:val="0000FF" w:themeColor="hyperlink"/>
      <w:u w:val="single"/>
    </w:rPr>
  </w:style>
  <w:style w:type="paragraph" w:styleId="Footer">
    <w:name w:val="footer"/>
    <w:basedOn w:val="Normal"/>
    <w:link w:val="FooterChar"/>
    <w:uiPriority w:val="99"/>
    <w:unhideWhenUsed/>
    <w:rsid w:val="00B97E76"/>
    <w:pPr>
      <w:tabs>
        <w:tab w:val="center" w:pos="4320"/>
        <w:tab w:val="right" w:pos="8640"/>
      </w:tabs>
    </w:pPr>
  </w:style>
  <w:style w:type="character" w:customStyle="1" w:styleId="FooterChar">
    <w:name w:val="Footer Char"/>
    <w:basedOn w:val="DefaultParagraphFont"/>
    <w:link w:val="Footer"/>
    <w:uiPriority w:val="99"/>
    <w:rsid w:val="00B97E76"/>
  </w:style>
  <w:style w:type="character" w:styleId="PageNumber">
    <w:name w:val="page number"/>
    <w:basedOn w:val="DefaultParagraphFont"/>
    <w:uiPriority w:val="99"/>
    <w:semiHidden/>
    <w:unhideWhenUsed/>
    <w:rsid w:val="00B97E76"/>
  </w:style>
  <w:style w:type="paragraph" w:styleId="ListParagraph">
    <w:name w:val="List Paragraph"/>
    <w:basedOn w:val="Normal"/>
    <w:uiPriority w:val="34"/>
    <w:qFormat/>
    <w:rsid w:val="00D43978"/>
    <w:pPr>
      <w:spacing w:line="360" w:lineRule="auto"/>
      <w:ind w:left="720"/>
      <w:contextualSpacing/>
    </w:pPr>
    <w:rPr>
      <w:rFonts w:ascii="Times New Roman" w:eastAsia="MS Mincho"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2045">
      <w:bodyDiv w:val="1"/>
      <w:marLeft w:val="0"/>
      <w:marRight w:val="0"/>
      <w:marTop w:val="0"/>
      <w:marBottom w:val="0"/>
      <w:divBdr>
        <w:top w:val="none" w:sz="0" w:space="0" w:color="auto"/>
        <w:left w:val="none" w:sz="0" w:space="0" w:color="auto"/>
        <w:bottom w:val="none" w:sz="0" w:space="0" w:color="auto"/>
        <w:right w:val="none" w:sz="0" w:space="0" w:color="auto"/>
      </w:divBdr>
    </w:div>
    <w:div w:id="420488484">
      <w:bodyDiv w:val="1"/>
      <w:marLeft w:val="0"/>
      <w:marRight w:val="0"/>
      <w:marTop w:val="0"/>
      <w:marBottom w:val="0"/>
      <w:divBdr>
        <w:top w:val="none" w:sz="0" w:space="0" w:color="auto"/>
        <w:left w:val="none" w:sz="0" w:space="0" w:color="auto"/>
        <w:bottom w:val="none" w:sz="0" w:space="0" w:color="auto"/>
        <w:right w:val="none" w:sz="0" w:space="0" w:color="auto"/>
      </w:divBdr>
    </w:div>
    <w:div w:id="607129689">
      <w:bodyDiv w:val="1"/>
      <w:marLeft w:val="0"/>
      <w:marRight w:val="0"/>
      <w:marTop w:val="0"/>
      <w:marBottom w:val="0"/>
      <w:divBdr>
        <w:top w:val="none" w:sz="0" w:space="0" w:color="auto"/>
        <w:left w:val="none" w:sz="0" w:space="0" w:color="auto"/>
        <w:bottom w:val="none" w:sz="0" w:space="0" w:color="auto"/>
        <w:right w:val="none" w:sz="0" w:space="0" w:color="auto"/>
      </w:divBdr>
    </w:div>
    <w:div w:id="629871084">
      <w:bodyDiv w:val="1"/>
      <w:marLeft w:val="0"/>
      <w:marRight w:val="0"/>
      <w:marTop w:val="0"/>
      <w:marBottom w:val="0"/>
      <w:divBdr>
        <w:top w:val="none" w:sz="0" w:space="0" w:color="auto"/>
        <w:left w:val="none" w:sz="0" w:space="0" w:color="auto"/>
        <w:bottom w:val="none" w:sz="0" w:space="0" w:color="auto"/>
        <w:right w:val="none" w:sz="0" w:space="0" w:color="auto"/>
      </w:divBdr>
    </w:div>
    <w:div w:id="1081753474">
      <w:bodyDiv w:val="1"/>
      <w:marLeft w:val="0"/>
      <w:marRight w:val="0"/>
      <w:marTop w:val="0"/>
      <w:marBottom w:val="0"/>
      <w:divBdr>
        <w:top w:val="none" w:sz="0" w:space="0" w:color="auto"/>
        <w:left w:val="none" w:sz="0" w:space="0" w:color="auto"/>
        <w:bottom w:val="none" w:sz="0" w:space="0" w:color="auto"/>
        <w:right w:val="none" w:sz="0" w:space="0" w:color="auto"/>
      </w:divBdr>
    </w:div>
    <w:div w:id="1277640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ericanpurpose.com/events/may-2-2022-john-krige-and-mario-daniels-discuss-their-new-book-knowledge-regulation-and-national-security-in-postwar-america/" TargetMode="External"/><Relationship Id="rId9" Type="http://schemas.openxmlformats.org/officeDocument/2006/relationships/hyperlink" Target="https://dcs.megaphone.fm/NBN1112959176.mp3?key=6984624fede80ae169c29c6e2db4ccd4&amp;source=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1119</Words>
  <Characters>6012</Characters>
  <Application>Microsoft Macintosh Word</Application>
  <DocSecurity>0</DocSecurity>
  <Lines>125</Lines>
  <Paragraphs>14</Paragraphs>
  <ScaleCrop>false</ScaleCrop>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Krige</dc:creator>
  <cp:keywords/>
  <dc:description/>
  <cp:lastModifiedBy>John Krige</cp:lastModifiedBy>
  <cp:revision>18</cp:revision>
  <dcterms:created xsi:type="dcterms:W3CDTF">2022-07-29T16:01:00Z</dcterms:created>
  <dcterms:modified xsi:type="dcterms:W3CDTF">2022-11-01T17:52:00Z</dcterms:modified>
</cp:coreProperties>
</file>